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EB4C" w14:textId="4DF74ECB" w:rsidR="00B66129" w:rsidRPr="00897A44" w:rsidRDefault="00446CD2" w:rsidP="46039A23">
      <w:pPr>
        <w:jc w:val="center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>Warley Road Surgery</w:t>
      </w:r>
      <w:r w:rsidR="56A14C23" w:rsidRPr="00897A44">
        <w:rPr>
          <w:rFonts w:cstheme="minorHAnsi"/>
          <w:b/>
          <w:bCs/>
          <w:u w:val="single"/>
        </w:rPr>
        <w:t xml:space="preserve"> – Practice Leaflet</w:t>
      </w:r>
    </w:p>
    <w:p w14:paraId="014BEB4D" w14:textId="202235BD" w:rsidR="00C274D2" w:rsidRPr="00897A44" w:rsidRDefault="56A14C23" w:rsidP="46039A23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 xml:space="preserve">The </w:t>
      </w:r>
      <w:r w:rsidR="00E819CF" w:rsidRPr="00897A44">
        <w:rPr>
          <w:rFonts w:cstheme="minorHAnsi"/>
          <w:b/>
          <w:bCs/>
          <w:u w:val="single"/>
        </w:rPr>
        <w:t>p</w:t>
      </w:r>
      <w:r w:rsidRPr="00897A44">
        <w:rPr>
          <w:rFonts w:cstheme="minorHAnsi"/>
          <w:b/>
          <w:bCs/>
          <w:u w:val="single"/>
        </w:rPr>
        <w:t xml:space="preserve">ractice </w:t>
      </w:r>
      <w:r w:rsidR="00E819CF" w:rsidRPr="00897A44">
        <w:rPr>
          <w:rFonts w:cstheme="minorHAnsi"/>
          <w:b/>
          <w:bCs/>
          <w:u w:val="single"/>
        </w:rPr>
        <w:t>h</w:t>
      </w:r>
      <w:r w:rsidRPr="00897A44">
        <w:rPr>
          <w:rFonts w:cstheme="minorHAnsi"/>
          <w:b/>
          <w:bCs/>
          <w:u w:val="single"/>
        </w:rPr>
        <w:t>istory:</w:t>
      </w:r>
    </w:p>
    <w:p w14:paraId="5BE2B2AA" w14:textId="77777777" w:rsidR="000343F4" w:rsidRPr="00897A44" w:rsidRDefault="000343F4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4563EDD2" w14:textId="759F7C30" w:rsidR="000970AC" w:rsidRPr="00897A44" w:rsidRDefault="56A14C23" w:rsidP="00D539B6">
      <w:pPr>
        <w:spacing w:after="0" w:line="240" w:lineRule="auto"/>
        <w:rPr>
          <w:rFonts w:cstheme="minorHAnsi"/>
        </w:rPr>
      </w:pPr>
      <w:r w:rsidRPr="00897A44">
        <w:rPr>
          <w:rFonts w:cstheme="minorHAnsi"/>
        </w:rPr>
        <w:t xml:space="preserve">We are </w:t>
      </w:r>
      <w:r w:rsidR="000970AC" w:rsidRPr="00897A44">
        <w:rPr>
          <w:rFonts w:cstheme="minorHAnsi"/>
        </w:rPr>
        <w:t xml:space="preserve">Warley Road </w:t>
      </w:r>
      <w:r w:rsidR="00B20B66">
        <w:rPr>
          <w:rFonts w:cstheme="minorHAnsi"/>
        </w:rPr>
        <w:t>S</w:t>
      </w:r>
      <w:r w:rsidR="000970AC" w:rsidRPr="00897A44">
        <w:rPr>
          <w:rFonts w:cstheme="minorHAnsi"/>
        </w:rPr>
        <w:t>urgery, formerly known as Dr Kaur’s surgery. Our address is</w:t>
      </w:r>
      <w:r w:rsidRPr="00897A44">
        <w:rPr>
          <w:rFonts w:cstheme="minorHAnsi"/>
        </w:rPr>
        <w:t xml:space="preserve"> </w:t>
      </w:r>
      <w:r w:rsidRPr="00897A44">
        <w:rPr>
          <w:rFonts w:cstheme="minorHAnsi"/>
          <w:b/>
          <w:bCs/>
        </w:rPr>
        <w:t>118 Warley Road Oldbury, B689SZ</w:t>
      </w:r>
      <w:r w:rsidR="000970AC" w:rsidRPr="00897A44">
        <w:rPr>
          <w:rFonts w:cstheme="minorHAnsi"/>
        </w:rPr>
        <w:t xml:space="preserve">, </w:t>
      </w:r>
      <w:r w:rsidR="7E4A27BE" w:rsidRPr="00897A44">
        <w:rPr>
          <w:rFonts w:cstheme="minorHAnsi"/>
        </w:rPr>
        <w:t xml:space="preserve">Phone Number: (0121) </w:t>
      </w:r>
      <w:r w:rsidR="7E4A27BE" w:rsidRPr="00897A44">
        <w:rPr>
          <w:rFonts w:cstheme="minorHAnsi"/>
          <w:b/>
          <w:bCs/>
        </w:rPr>
        <w:t>544 5681</w:t>
      </w:r>
      <w:r w:rsidR="3CA5616C" w:rsidRPr="00897A44">
        <w:rPr>
          <w:rFonts w:cstheme="minorHAnsi"/>
          <w:b/>
          <w:bCs/>
        </w:rPr>
        <w:t>.</w:t>
      </w:r>
      <w:r w:rsidR="7E4A27BE" w:rsidRPr="00897A44">
        <w:rPr>
          <w:rFonts w:cstheme="minorHAnsi"/>
        </w:rPr>
        <w:t xml:space="preserve"> </w:t>
      </w:r>
      <w:r w:rsidR="008258F7" w:rsidRPr="00897A44">
        <w:rPr>
          <w:rFonts w:cstheme="minorHAnsi"/>
        </w:rPr>
        <w:t xml:space="preserve">Our </w:t>
      </w:r>
      <w:r w:rsidR="00446CD2" w:rsidRPr="00897A44">
        <w:rPr>
          <w:rFonts w:cstheme="minorHAnsi"/>
        </w:rPr>
        <w:t>website</w:t>
      </w:r>
      <w:r w:rsidR="0033422F" w:rsidRPr="00897A44">
        <w:rPr>
          <w:rFonts w:cstheme="minorHAnsi"/>
        </w:rPr>
        <w:t xml:space="preserve"> address is</w:t>
      </w:r>
      <w:r w:rsidR="00446CD2" w:rsidRPr="00897A44">
        <w:rPr>
          <w:rFonts w:cstheme="minorHAnsi"/>
        </w:rPr>
        <w:t xml:space="preserve">: </w:t>
      </w:r>
      <w:hyperlink r:id="rId10" w:history="1">
        <w:r w:rsidR="00446CD2" w:rsidRPr="00897A44">
          <w:rPr>
            <w:rStyle w:val="Hyperlink"/>
            <w:rFonts w:cstheme="minorHAnsi"/>
          </w:rPr>
          <w:t>www.warleyraodsurgery.org.uk</w:t>
        </w:r>
      </w:hyperlink>
      <w:r w:rsidR="00446CD2" w:rsidRPr="00897A44">
        <w:rPr>
          <w:rFonts w:cstheme="minorHAnsi"/>
        </w:rPr>
        <w:t xml:space="preserve">  </w:t>
      </w:r>
      <w:r w:rsidR="0033422F" w:rsidRPr="00897A44">
        <w:rPr>
          <w:rFonts w:cstheme="minorHAnsi"/>
        </w:rPr>
        <w:t xml:space="preserve"> </w:t>
      </w:r>
      <w:r w:rsidR="00446CD2" w:rsidRPr="00897A44">
        <w:rPr>
          <w:rFonts w:cstheme="minorHAnsi"/>
        </w:rPr>
        <w:t xml:space="preserve"> </w:t>
      </w:r>
    </w:p>
    <w:p w14:paraId="220ACB12" w14:textId="77777777" w:rsidR="000970AC" w:rsidRPr="00897A44" w:rsidRDefault="000970AC" w:rsidP="00D539B6">
      <w:pPr>
        <w:spacing w:after="0" w:line="240" w:lineRule="auto"/>
        <w:rPr>
          <w:rFonts w:cstheme="minorHAnsi"/>
        </w:rPr>
      </w:pPr>
    </w:p>
    <w:p w14:paraId="014BEB4F" w14:textId="2B3B31BC" w:rsidR="00C274D2" w:rsidRPr="00897A44" w:rsidRDefault="7E4A27BE" w:rsidP="00D539B6">
      <w:pPr>
        <w:spacing w:after="0" w:line="240" w:lineRule="auto"/>
        <w:rPr>
          <w:rFonts w:cstheme="minorHAnsi"/>
        </w:rPr>
      </w:pPr>
      <w:r w:rsidRPr="00897A44">
        <w:rPr>
          <w:rFonts w:cstheme="minorHAnsi"/>
        </w:rPr>
        <w:t xml:space="preserve">The </w:t>
      </w:r>
      <w:r w:rsidR="55C2D309" w:rsidRPr="00897A44">
        <w:rPr>
          <w:rFonts w:cstheme="minorHAnsi"/>
        </w:rPr>
        <w:t>surgery</w:t>
      </w:r>
      <w:r w:rsidRPr="00897A44">
        <w:rPr>
          <w:rFonts w:cstheme="minorHAnsi"/>
        </w:rPr>
        <w:t xml:space="preserve"> was opened at the end of 1979 on the Health Authority’s suggestion that there was a need for a surgery in the area. Dr Kaur started as a </w:t>
      </w:r>
      <w:r w:rsidR="2D8E752F" w:rsidRPr="00897A44">
        <w:rPr>
          <w:rFonts w:cstheme="minorHAnsi"/>
        </w:rPr>
        <w:t>single-handed</w:t>
      </w:r>
      <w:r w:rsidRPr="00897A44">
        <w:rPr>
          <w:rFonts w:cstheme="minorHAnsi"/>
        </w:rPr>
        <w:t xml:space="preserve"> </w:t>
      </w:r>
      <w:r w:rsidR="00446CD2" w:rsidRPr="00897A44">
        <w:rPr>
          <w:rFonts w:cstheme="minorHAnsi"/>
        </w:rPr>
        <w:t>p</w:t>
      </w:r>
      <w:r w:rsidRPr="00897A44">
        <w:rPr>
          <w:rFonts w:cstheme="minorHAnsi"/>
        </w:rPr>
        <w:t xml:space="preserve">ractice without any patients and built up her list within 12 months of opening. </w:t>
      </w:r>
    </w:p>
    <w:p w14:paraId="014BEB50" w14:textId="77777777" w:rsidR="00D539B6" w:rsidRPr="00897A44" w:rsidRDefault="00D539B6" w:rsidP="00D539B6">
      <w:pPr>
        <w:spacing w:after="0" w:line="240" w:lineRule="auto"/>
        <w:rPr>
          <w:rFonts w:cstheme="minorHAnsi"/>
        </w:rPr>
      </w:pPr>
    </w:p>
    <w:p w14:paraId="014BEB51" w14:textId="59DECF35" w:rsidR="00C274D2" w:rsidRPr="00897A44" w:rsidRDefault="00C274D2" w:rsidP="00D539B6">
      <w:pPr>
        <w:spacing w:line="240" w:lineRule="auto"/>
        <w:rPr>
          <w:rFonts w:cstheme="minorHAnsi"/>
        </w:rPr>
      </w:pPr>
      <w:r w:rsidRPr="00897A44">
        <w:rPr>
          <w:rFonts w:cstheme="minorHAnsi"/>
        </w:rPr>
        <w:t xml:space="preserve">The </w:t>
      </w:r>
      <w:r w:rsidR="00D539B6" w:rsidRPr="00897A44">
        <w:rPr>
          <w:rFonts w:cstheme="minorHAnsi"/>
        </w:rPr>
        <w:t>semidetached</w:t>
      </w:r>
      <w:r w:rsidRPr="00897A44">
        <w:rPr>
          <w:rFonts w:cstheme="minorHAnsi"/>
        </w:rPr>
        <w:t xml:space="preserve"> property was bought and converted into a surgery as it is today.</w:t>
      </w:r>
      <w:r w:rsidR="00D539B6" w:rsidRPr="00897A44">
        <w:rPr>
          <w:rFonts w:cstheme="minorHAnsi"/>
        </w:rPr>
        <w:t xml:space="preserve"> The practice consists of two consultation rooms, one on each floor, a treatment room on the ground floor, 2 waiting areas, one on each floor, reception area on the ground floor, staff room and office on the first floor and two toilets one on each floor. </w:t>
      </w:r>
    </w:p>
    <w:p w14:paraId="4A899151" w14:textId="6EF458F0" w:rsidR="00196ED9" w:rsidRPr="00897A44" w:rsidRDefault="00196ED9" w:rsidP="00D539B6">
      <w:pPr>
        <w:spacing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>THE PARTNERS – we are a partnership and NOT a limited Liability Partnership</w:t>
      </w:r>
    </w:p>
    <w:p w14:paraId="3B9A687F" w14:textId="3E1DA5BA" w:rsidR="00196ED9" w:rsidRPr="00897A44" w:rsidRDefault="00196ED9" w:rsidP="00D539B6">
      <w:pPr>
        <w:spacing w:line="240" w:lineRule="auto"/>
        <w:rPr>
          <w:rFonts w:cstheme="minorHAnsi"/>
        </w:rPr>
      </w:pPr>
      <w:r w:rsidRPr="00897A44">
        <w:rPr>
          <w:rFonts w:cstheme="minorHAnsi"/>
        </w:rPr>
        <w:t xml:space="preserve">Dr </w:t>
      </w:r>
      <w:proofErr w:type="spellStart"/>
      <w:r w:rsidRPr="00897A44">
        <w:rPr>
          <w:rFonts w:cstheme="minorHAnsi"/>
        </w:rPr>
        <w:t>Surrinder</w:t>
      </w:r>
      <w:proofErr w:type="spellEnd"/>
      <w:r w:rsidRPr="00897A44">
        <w:rPr>
          <w:rFonts w:cstheme="minorHAnsi"/>
        </w:rPr>
        <w:t xml:space="preserve"> Kaur </w:t>
      </w:r>
      <w:r w:rsidR="001804AD" w:rsidRPr="00897A44">
        <w:rPr>
          <w:rFonts w:cstheme="minorHAnsi"/>
        </w:rPr>
        <w:t>MBBS DPM</w:t>
      </w:r>
    </w:p>
    <w:p w14:paraId="3450401A" w14:textId="1E82370C" w:rsidR="00196ED9" w:rsidRPr="00897A44" w:rsidRDefault="00196ED9" w:rsidP="00D539B6">
      <w:pPr>
        <w:spacing w:line="240" w:lineRule="auto"/>
        <w:rPr>
          <w:rFonts w:cstheme="minorHAnsi"/>
        </w:rPr>
      </w:pPr>
      <w:r w:rsidRPr="00897A44">
        <w:rPr>
          <w:rFonts w:cstheme="minorHAnsi"/>
        </w:rPr>
        <w:t xml:space="preserve">Dr Gurdeep </w:t>
      </w:r>
      <w:proofErr w:type="spellStart"/>
      <w:proofErr w:type="gramStart"/>
      <w:r w:rsidRPr="00897A44">
        <w:rPr>
          <w:rFonts w:cstheme="minorHAnsi"/>
        </w:rPr>
        <w:t>Suthi</w:t>
      </w:r>
      <w:proofErr w:type="spellEnd"/>
      <w:r w:rsidR="00517458" w:rsidRPr="00897A44">
        <w:rPr>
          <w:rFonts w:cstheme="minorHAnsi"/>
        </w:rPr>
        <w:t xml:space="preserve"> </w:t>
      </w:r>
      <w:r w:rsidR="001804AD" w:rsidRPr="00897A44">
        <w:rPr>
          <w:rFonts w:cstheme="minorHAnsi"/>
        </w:rPr>
        <w:t xml:space="preserve"> </w:t>
      </w:r>
      <w:proofErr w:type="spellStart"/>
      <w:r w:rsidR="00517458" w:rsidRPr="00897A44">
        <w:rPr>
          <w:rFonts w:cstheme="minorHAnsi"/>
        </w:rPr>
        <w:t>MBchB</w:t>
      </w:r>
      <w:proofErr w:type="spellEnd"/>
      <w:proofErr w:type="gramEnd"/>
      <w:r w:rsidR="00517458" w:rsidRPr="00897A44">
        <w:rPr>
          <w:rFonts w:cstheme="minorHAnsi"/>
        </w:rPr>
        <w:t>, MRCGP, DPD</w:t>
      </w:r>
    </w:p>
    <w:p w14:paraId="1C3E4806" w14:textId="63333BA6" w:rsidR="00196ED9" w:rsidRPr="00897A44" w:rsidRDefault="00196ED9" w:rsidP="00D539B6">
      <w:pPr>
        <w:spacing w:line="240" w:lineRule="auto"/>
        <w:rPr>
          <w:rFonts w:cstheme="minorHAnsi"/>
        </w:rPr>
      </w:pPr>
      <w:r w:rsidRPr="00897A44">
        <w:rPr>
          <w:rFonts w:cstheme="minorHAnsi"/>
        </w:rPr>
        <w:t>Mrs</w:t>
      </w:r>
      <w:r w:rsidR="00D21670" w:rsidRPr="00897A44">
        <w:rPr>
          <w:rFonts w:cstheme="minorHAnsi"/>
        </w:rPr>
        <w:t xml:space="preserve"> Meeta</w:t>
      </w:r>
      <w:r w:rsidRPr="00897A44">
        <w:rPr>
          <w:rFonts w:cstheme="minorHAnsi"/>
        </w:rPr>
        <w:t xml:space="preserve"> Arhi – Minhas</w:t>
      </w:r>
      <w:r w:rsidR="00517458" w:rsidRPr="00897A44">
        <w:rPr>
          <w:rFonts w:cstheme="minorHAnsi"/>
        </w:rPr>
        <w:t xml:space="preserve"> </w:t>
      </w:r>
      <w:r w:rsidR="009F7C2D" w:rsidRPr="00897A44">
        <w:rPr>
          <w:rFonts w:cstheme="minorHAnsi"/>
        </w:rPr>
        <w:t>LLB, BSc</w:t>
      </w:r>
      <w:r w:rsidR="009035B8" w:rsidRPr="00897A44">
        <w:rPr>
          <w:rFonts w:eastAsia="Times New Roman" w:cstheme="minorHAnsi"/>
          <w:color w:val="000000"/>
        </w:rPr>
        <w:t xml:space="preserve"> </w:t>
      </w:r>
      <w:r w:rsidR="00F32817" w:rsidRPr="00897A44">
        <w:rPr>
          <w:rFonts w:eastAsia="Times New Roman" w:cstheme="minorHAnsi"/>
          <w:color w:val="000000"/>
        </w:rPr>
        <w:t>(Hons) Applied Health and Social Care Practice</w:t>
      </w:r>
    </w:p>
    <w:p w14:paraId="1F2FA49F" w14:textId="1B8F863D" w:rsidR="20065DD7" w:rsidRPr="00897A44" w:rsidRDefault="3917A7E2" w:rsidP="2DE92E7E">
      <w:pPr>
        <w:spacing w:line="240" w:lineRule="auto"/>
        <w:rPr>
          <w:rFonts w:eastAsia="Calibri" w:cstheme="minorHAnsi"/>
          <w:b/>
          <w:bCs/>
          <w:u w:val="single"/>
          <w:lang w:val="en-US"/>
        </w:rPr>
      </w:pPr>
      <w:r w:rsidRPr="00897A44">
        <w:rPr>
          <w:rFonts w:eastAsia="Calibri" w:cstheme="minorHAnsi"/>
          <w:b/>
          <w:bCs/>
          <w:u w:val="single"/>
        </w:rPr>
        <w:t xml:space="preserve">GP </w:t>
      </w:r>
      <w:r w:rsidR="00587D15" w:rsidRPr="00897A44">
        <w:rPr>
          <w:rFonts w:eastAsia="Calibri" w:cstheme="minorHAnsi"/>
          <w:b/>
          <w:bCs/>
          <w:u w:val="single"/>
        </w:rPr>
        <w:t>p</w:t>
      </w:r>
      <w:r w:rsidRPr="00897A44">
        <w:rPr>
          <w:rFonts w:eastAsia="Calibri" w:cstheme="minorHAnsi"/>
          <w:b/>
          <w:bCs/>
          <w:u w:val="single"/>
        </w:rPr>
        <w:t>artner</w:t>
      </w:r>
    </w:p>
    <w:p w14:paraId="42BCD12B" w14:textId="6FA161FF" w:rsidR="2170E04B" w:rsidRPr="00897A44" w:rsidRDefault="000343F4" w:rsidP="2DE92E7E">
      <w:pPr>
        <w:spacing w:line="240" w:lineRule="auto"/>
        <w:rPr>
          <w:rFonts w:cstheme="minorHAnsi"/>
        </w:rPr>
      </w:pPr>
      <w:r w:rsidRPr="00897A44">
        <w:rPr>
          <w:rFonts w:eastAsia="Calibri" w:cstheme="minorHAnsi"/>
        </w:rPr>
        <w:t xml:space="preserve">In 2024, </w:t>
      </w:r>
      <w:r w:rsidR="750915E9" w:rsidRPr="00897A44">
        <w:rPr>
          <w:rFonts w:eastAsia="Calibri" w:cstheme="minorHAnsi"/>
        </w:rPr>
        <w:t>Dr. Kaur and Meet</w:t>
      </w:r>
      <w:r w:rsidRPr="00897A44">
        <w:rPr>
          <w:rFonts w:eastAsia="Calibri" w:cstheme="minorHAnsi"/>
        </w:rPr>
        <w:t>a</w:t>
      </w:r>
      <w:r w:rsidR="750915E9" w:rsidRPr="00897A44">
        <w:rPr>
          <w:rFonts w:eastAsia="Calibri" w:cstheme="minorHAnsi"/>
        </w:rPr>
        <w:t xml:space="preserve"> Arhi Minha</w:t>
      </w:r>
      <w:r w:rsidR="2A942C4C" w:rsidRPr="00897A44">
        <w:rPr>
          <w:rFonts w:eastAsia="Calibri" w:cstheme="minorHAnsi"/>
        </w:rPr>
        <w:t xml:space="preserve">s </w:t>
      </w:r>
      <w:r w:rsidR="750915E9" w:rsidRPr="00897A44">
        <w:rPr>
          <w:rFonts w:eastAsia="Calibri" w:cstheme="minorHAnsi"/>
        </w:rPr>
        <w:t>have taken on a new GP partner, Dr. Gurdeep Suthi</w:t>
      </w:r>
      <w:r w:rsidRPr="00897A44">
        <w:rPr>
          <w:rFonts w:eastAsia="Calibri" w:cstheme="minorHAnsi"/>
        </w:rPr>
        <w:t>.</w:t>
      </w:r>
      <w:r w:rsidR="750915E9" w:rsidRPr="00897A44">
        <w:rPr>
          <w:rFonts w:eastAsia="Calibri" w:cstheme="minorHAnsi"/>
        </w:rPr>
        <w:t xml:space="preserve"> Gurdeep is a GP who was brought up in Birmingham and has worked with the surgery as a locum for almost 2 years. He has a special interest in skin conditions and can also carry out joint injections to the knee. Gurdeep also speaks Punjabi in addition to </w:t>
      </w:r>
      <w:r w:rsidR="00B20B66" w:rsidRPr="00897A44">
        <w:rPr>
          <w:rFonts w:eastAsia="Calibri" w:cstheme="minorHAnsi"/>
        </w:rPr>
        <w:t>English,</w:t>
      </w:r>
      <w:r w:rsidR="750915E9" w:rsidRPr="00897A44">
        <w:rPr>
          <w:rFonts w:eastAsia="Calibri" w:cstheme="minorHAnsi"/>
        </w:rPr>
        <w:t xml:space="preserve"> and his gentle manner has fitted in wonderfully with the team here at the surgery. We look forward to continuing to work with him in the coming years</w:t>
      </w:r>
      <w:r w:rsidRPr="00897A44">
        <w:rPr>
          <w:rFonts w:eastAsia="Calibri" w:cstheme="minorHAnsi"/>
        </w:rPr>
        <w:t>.</w:t>
      </w:r>
    </w:p>
    <w:p w14:paraId="014BEB52" w14:textId="789D5AA2" w:rsidR="00C274D2" w:rsidRPr="00897A44" w:rsidRDefault="56A14C23" w:rsidP="46039A23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 xml:space="preserve">Car </w:t>
      </w:r>
      <w:r w:rsidR="00587D15" w:rsidRPr="00897A44">
        <w:rPr>
          <w:rFonts w:cstheme="minorHAnsi"/>
          <w:b/>
          <w:bCs/>
          <w:u w:val="single"/>
        </w:rPr>
        <w:t>p</w:t>
      </w:r>
      <w:r w:rsidRPr="00897A44">
        <w:rPr>
          <w:rFonts w:cstheme="minorHAnsi"/>
          <w:b/>
          <w:bCs/>
          <w:u w:val="single"/>
        </w:rPr>
        <w:t>arking:</w:t>
      </w:r>
    </w:p>
    <w:p w14:paraId="65ABC921" w14:textId="77777777" w:rsidR="000343F4" w:rsidRPr="00897A44" w:rsidRDefault="000343F4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014BEB53" w14:textId="1BA9A7D9" w:rsidR="00D539B6" w:rsidRDefault="00FD0BC3" w:rsidP="00D539B6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There is on-street parking av</w:t>
      </w:r>
      <w:r w:rsidR="00FC5651">
        <w:rPr>
          <w:rFonts w:cstheme="minorHAnsi"/>
        </w:rPr>
        <w:t xml:space="preserve">ailable outside the surgery. </w:t>
      </w:r>
      <w:r w:rsidR="004D1007">
        <w:rPr>
          <w:rFonts w:cstheme="minorHAnsi"/>
        </w:rPr>
        <w:t>Parking is also available in the surgery for</w:t>
      </w:r>
      <w:r w:rsidR="00F070FC">
        <w:rPr>
          <w:rFonts w:cstheme="minorHAnsi"/>
        </w:rPr>
        <w:t>ecourt. If you need assistance when arriving at the surgery</w:t>
      </w:r>
      <w:r w:rsidR="006929B0">
        <w:rPr>
          <w:rFonts w:cstheme="minorHAnsi"/>
        </w:rPr>
        <w:t xml:space="preserve">, please telephone reception or speak to a member of staff and we will be happy to help. </w:t>
      </w:r>
    </w:p>
    <w:p w14:paraId="0009F69E" w14:textId="77777777" w:rsidR="007B197A" w:rsidRPr="00897A44" w:rsidRDefault="007B197A" w:rsidP="00D539B6">
      <w:pPr>
        <w:spacing w:after="0" w:line="240" w:lineRule="auto"/>
        <w:rPr>
          <w:rFonts w:cstheme="minorHAnsi"/>
        </w:rPr>
      </w:pPr>
    </w:p>
    <w:p w14:paraId="014BEB54" w14:textId="77777777" w:rsidR="00D539B6" w:rsidRPr="00897A44" w:rsidRDefault="00D539B6" w:rsidP="00D539B6">
      <w:pPr>
        <w:spacing w:after="0" w:line="240" w:lineRule="auto"/>
        <w:rPr>
          <w:rFonts w:cstheme="minorHAnsi"/>
        </w:rPr>
      </w:pPr>
    </w:p>
    <w:p w14:paraId="014BEB55" w14:textId="77777777" w:rsidR="00C274D2" w:rsidRPr="00897A44" w:rsidRDefault="56A14C23" w:rsidP="46039A23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>Access for disabled and prams:</w:t>
      </w:r>
    </w:p>
    <w:p w14:paraId="333364E1" w14:textId="77777777" w:rsidR="000343F4" w:rsidRPr="00897A44" w:rsidRDefault="000343F4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014BEB56" w14:textId="29191314" w:rsidR="00D539B6" w:rsidRDefault="000B48AF" w:rsidP="00D539B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Wheelchair access to the surgery is available </w:t>
      </w:r>
      <w:r w:rsidR="00B41F0B">
        <w:rPr>
          <w:rFonts w:cstheme="minorHAnsi"/>
        </w:rPr>
        <w:t xml:space="preserve">via the ramp at the </w:t>
      </w:r>
      <w:r w:rsidR="00A66424">
        <w:rPr>
          <w:rFonts w:cstheme="minorHAnsi"/>
        </w:rPr>
        <w:t xml:space="preserve">rear entrance. A pram </w:t>
      </w:r>
      <w:r w:rsidR="00732948">
        <w:rPr>
          <w:rFonts w:cstheme="minorHAnsi"/>
        </w:rPr>
        <w:t>porch</w:t>
      </w:r>
      <w:r w:rsidR="00A66424">
        <w:rPr>
          <w:rFonts w:cstheme="minorHAnsi"/>
        </w:rPr>
        <w:t xml:space="preserve"> is provided at the side of the building </w:t>
      </w:r>
      <w:r w:rsidR="00732948">
        <w:rPr>
          <w:rFonts w:cstheme="minorHAnsi"/>
        </w:rPr>
        <w:t xml:space="preserve">for the safe storage of pushchairs during your visit. </w:t>
      </w:r>
    </w:p>
    <w:p w14:paraId="00FF9BE7" w14:textId="1F53D5FA" w:rsidR="009801A4" w:rsidRPr="00897A44" w:rsidRDefault="009801A4" w:rsidP="00D539B6">
      <w:pPr>
        <w:spacing w:after="0" w:line="240" w:lineRule="auto"/>
        <w:rPr>
          <w:rFonts w:cstheme="minorHAnsi"/>
        </w:rPr>
      </w:pPr>
      <w:r>
        <w:rPr>
          <w:rFonts w:cstheme="minorHAnsi"/>
        </w:rPr>
        <w:t>If you require any assistance when arriving at the surgery, please ring the surgery or knock on the window and</w:t>
      </w:r>
      <w:r w:rsidR="00701C14">
        <w:rPr>
          <w:rFonts w:cstheme="minorHAnsi"/>
        </w:rPr>
        <w:t xml:space="preserve"> a member our team will be happy </w:t>
      </w:r>
      <w:r w:rsidR="00B04C88">
        <w:rPr>
          <w:rFonts w:cstheme="minorHAnsi"/>
        </w:rPr>
        <w:t xml:space="preserve">to assist you. </w:t>
      </w:r>
    </w:p>
    <w:p w14:paraId="014BEB57" w14:textId="77777777" w:rsidR="00D539B6" w:rsidRPr="00897A44" w:rsidRDefault="00D539B6" w:rsidP="00D539B6">
      <w:pPr>
        <w:spacing w:after="0" w:line="240" w:lineRule="auto"/>
        <w:rPr>
          <w:rFonts w:cstheme="minorHAnsi"/>
        </w:rPr>
      </w:pPr>
    </w:p>
    <w:p w14:paraId="67729F80" w14:textId="77777777" w:rsidR="00994C92" w:rsidRPr="00897A44" w:rsidRDefault="00994C92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30BEB53C" w14:textId="77777777" w:rsidR="00994C92" w:rsidRPr="00897A44" w:rsidRDefault="00994C92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4B336435" w14:textId="77777777" w:rsidR="00994C92" w:rsidRPr="00897A44" w:rsidRDefault="00994C92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203B49E7" w14:textId="77777777" w:rsidR="00994C92" w:rsidRPr="00897A44" w:rsidRDefault="00994C92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014BEB58" w14:textId="533C1859" w:rsidR="00C274D2" w:rsidRPr="00897A44" w:rsidRDefault="56A14C23" w:rsidP="46039A23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 xml:space="preserve">Reception </w:t>
      </w:r>
      <w:r w:rsidR="00587D15" w:rsidRPr="00897A44">
        <w:rPr>
          <w:rFonts w:cstheme="minorHAnsi"/>
          <w:b/>
          <w:bCs/>
          <w:u w:val="single"/>
        </w:rPr>
        <w:t>h</w:t>
      </w:r>
      <w:r w:rsidRPr="00897A44">
        <w:rPr>
          <w:rFonts w:cstheme="minorHAnsi"/>
          <w:b/>
          <w:bCs/>
          <w:u w:val="single"/>
        </w:rPr>
        <w:t>ours:</w:t>
      </w:r>
    </w:p>
    <w:p w14:paraId="2D4D7AFE" w14:textId="77777777" w:rsidR="00587D15" w:rsidRPr="00897A44" w:rsidRDefault="00587D15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36850265" w14:textId="397D9E4F" w:rsidR="00D539B6" w:rsidRPr="00897A44" w:rsidRDefault="64D12972" w:rsidP="2DE92E7E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lang w:val="en-US"/>
        </w:rPr>
      </w:pPr>
      <w:r w:rsidRPr="00897A44">
        <w:rPr>
          <w:rFonts w:eastAsia="Calibri" w:cstheme="minorHAnsi"/>
        </w:rPr>
        <w:t>Monday: 8:00 am - 6:30 pm</w:t>
      </w:r>
    </w:p>
    <w:p w14:paraId="5D13C4D7" w14:textId="651EA869" w:rsidR="00D539B6" w:rsidRPr="00897A44" w:rsidRDefault="64D12972" w:rsidP="2DE92E7E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lang w:val="en-US"/>
        </w:rPr>
      </w:pPr>
      <w:r w:rsidRPr="00897A44">
        <w:rPr>
          <w:rFonts w:eastAsia="Calibri" w:cstheme="minorHAnsi"/>
        </w:rPr>
        <w:t>Tuesday: 8:00 am - 6:30 pm</w:t>
      </w:r>
    </w:p>
    <w:p w14:paraId="438770A5" w14:textId="58FAA0F8" w:rsidR="00D539B6" w:rsidRPr="00897A44" w:rsidRDefault="64D12972" w:rsidP="2DE92E7E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lang w:val="en-US"/>
        </w:rPr>
      </w:pPr>
      <w:r w:rsidRPr="00897A44">
        <w:rPr>
          <w:rFonts w:eastAsia="Calibri" w:cstheme="minorHAnsi"/>
        </w:rPr>
        <w:t>Wednesday: 8:00</w:t>
      </w:r>
      <w:r w:rsidR="07091D3E" w:rsidRPr="00897A44">
        <w:rPr>
          <w:rFonts w:eastAsia="Calibri" w:cstheme="minorHAnsi"/>
        </w:rPr>
        <w:t xml:space="preserve"> </w:t>
      </w:r>
      <w:r w:rsidRPr="00897A44">
        <w:rPr>
          <w:rFonts w:eastAsia="Calibri" w:cstheme="minorHAnsi"/>
        </w:rPr>
        <w:t>am - 6:30 pm</w:t>
      </w:r>
    </w:p>
    <w:p w14:paraId="7EEFB5B0" w14:textId="7E6C3DAF" w:rsidR="00D539B6" w:rsidRPr="00897A44" w:rsidRDefault="64D12972" w:rsidP="2DE92E7E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lang w:val="en-US"/>
        </w:rPr>
      </w:pPr>
      <w:r w:rsidRPr="00897A44">
        <w:rPr>
          <w:rFonts w:eastAsia="Calibri" w:cstheme="minorHAnsi"/>
        </w:rPr>
        <w:t>Thursday: 8:00 am - 6:30 pm (Extended Hours 6:30 - 8 pm)</w:t>
      </w:r>
    </w:p>
    <w:p w14:paraId="7B3BD8C8" w14:textId="58E8B31A" w:rsidR="2DE92E7E" w:rsidRPr="00897A44" w:rsidRDefault="64D12972" w:rsidP="46039A23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lang w:val="en-US"/>
        </w:rPr>
      </w:pPr>
      <w:r w:rsidRPr="00897A44">
        <w:rPr>
          <w:rFonts w:eastAsia="Calibri" w:cstheme="minorHAnsi"/>
        </w:rPr>
        <w:t>Friday: 8</w:t>
      </w:r>
      <w:r w:rsidR="61771D9D" w:rsidRPr="00897A44">
        <w:rPr>
          <w:rFonts w:eastAsia="Calibri" w:cstheme="minorHAnsi"/>
        </w:rPr>
        <w:t>:00</w:t>
      </w:r>
      <w:r w:rsidRPr="00897A44">
        <w:rPr>
          <w:rFonts w:eastAsia="Calibri" w:cstheme="minorHAnsi"/>
        </w:rPr>
        <w:t xml:space="preserve"> am - 6:30 pm</w:t>
      </w:r>
    </w:p>
    <w:p w14:paraId="56EAE013" w14:textId="00CF5DDE" w:rsidR="001A77F1" w:rsidRPr="00897A44" w:rsidRDefault="001A77F1" w:rsidP="46039A23">
      <w:pPr>
        <w:pStyle w:val="ListParagraph"/>
        <w:numPr>
          <w:ilvl w:val="0"/>
          <w:numId w:val="3"/>
        </w:numPr>
        <w:spacing w:after="0" w:line="240" w:lineRule="auto"/>
        <w:rPr>
          <w:rFonts w:eastAsia="Calibri" w:cstheme="minorHAnsi"/>
          <w:lang w:val="en-US"/>
        </w:rPr>
      </w:pPr>
      <w:r w:rsidRPr="00897A44">
        <w:rPr>
          <w:rFonts w:eastAsia="Calibri" w:cstheme="minorHAnsi"/>
        </w:rPr>
        <w:t>Various Saturdays on a Primary Care network rota</w:t>
      </w:r>
    </w:p>
    <w:p w14:paraId="5691C70F" w14:textId="358A7A63" w:rsidR="0083453B" w:rsidRDefault="002E5C77" w:rsidP="2DE92E7E">
      <w:pPr>
        <w:spacing w:before="240" w:after="240"/>
        <w:rPr>
          <w:rFonts w:eastAsia="Calibri" w:cstheme="minorHAnsi"/>
        </w:rPr>
      </w:pPr>
      <w:r>
        <w:rPr>
          <w:rFonts w:eastAsia="Calibri" w:cstheme="minorHAnsi"/>
        </w:rPr>
        <w:t xml:space="preserve">Our reception </w:t>
      </w:r>
      <w:r w:rsidR="001335CC">
        <w:rPr>
          <w:rFonts w:eastAsia="Calibri" w:cstheme="minorHAnsi"/>
        </w:rPr>
        <w:t>team is ava</w:t>
      </w:r>
      <w:r w:rsidR="0017449A">
        <w:rPr>
          <w:rFonts w:eastAsia="Calibri" w:cstheme="minorHAnsi"/>
        </w:rPr>
        <w:t>ilable to help you with enquiries, appointment requests, and</w:t>
      </w:r>
      <w:r w:rsidR="00F75D56">
        <w:rPr>
          <w:rFonts w:eastAsia="Calibri" w:cstheme="minorHAnsi"/>
        </w:rPr>
        <w:t xml:space="preserve"> general support throughout our opening hours. </w:t>
      </w:r>
    </w:p>
    <w:p w14:paraId="581A9A62" w14:textId="6E05AF69" w:rsidR="00F75D56" w:rsidRDefault="00F75D56" w:rsidP="2DE92E7E">
      <w:pPr>
        <w:spacing w:before="240" w:after="240"/>
        <w:rPr>
          <w:rFonts w:eastAsia="Calibri" w:cstheme="minorHAnsi"/>
        </w:rPr>
      </w:pPr>
      <w:r>
        <w:rPr>
          <w:rFonts w:eastAsia="Calibri" w:cstheme="minorHAnsi"/>
        </w:rPr>
        <w:t xml:space="preserve">All appointment requests are managed </w:t>
      </w:r>
      <w:r w:rsidR="00333A5A">
        <w:rPr>
          <w:rFonts w:eastAsia="Calibri" w:cstheme="minorHAnsi"/>
        </w:rPr>
        <w:t xml:space="preserve">through our triage system to ensure </w:t>
      </w:r>
      <w:r w:rsidR="006A6C6F">
        <w:rPr>
          <w:rFonts w:eastAsia="Calibri" w:cstheme="minorHAnsi"/>
        </w:rPr>
        <w:t>you</w:t>
      </w:r>
      <w:r w:rsidR="00333A5A">
        <w:rPr>
          <w:rFonts w:eastAsia="Calibri" w:cstheme="minorHAnsi"/>
        </w:rPr>
        <w:t xml:space="preserve"> are seen by the most appropriate clinician based on your needs. </w:t>
      </w:r>
    </w:p>
    <w:p w14:paraId="4B8F3627" w14:textId="6577C691" w:rsidR="00333A5A" w:rsidRDefault="00CE6FC1" w:rsidP="2DE92E7E">
      <w:pPr>
        <w:spacing w:before="240" w:after="240"/>
        <w:rPr>
          <w:rFonts w:eastAsia="Calibri" w:cstheme="minorHAnsi"/>
        </w:rPr>
      </w:pPr>
      <w:r>
        <w:rPr>
          <w:rFonts w:eastAsia="Calibri" w:cstheme="minorHAnsi"/>
        </w:rPr>
        <w:t>Appointments may be offered as face-to-face, telephone, or online con</w:t>
      </w:r>
      <w:r w:rsidR="00F8734A">
        <w:rPr>
          <w:rFonts w:eastAsia="Calibri" w:cstheme="minorHAnsi"/>
        </w:rPr>
        <w:t xml:space="preserve">sultations, depending on </w:t>
      </w:r>
      <w:r w:rsidR="006A6C6F">
        <w:rPr>
          <w:rFonts w:eastAsia="Calibri" w:cstheme="minorHAnsi"/>
        </w:rPr>
        <w:t>clinical</w:t>
      </w:r>
      <w:r w:rsidR="00F8734A">
        <w:rPr>
          <w:rFonts w:eastAsia="Calibri" w:cstheme="minorHAnsi"/>
        </w:rPr>
        <w:t xml:space="preserve"> need and availability.</w:t>
      </w:r>
    </w:p>
    <w:p w14:paraId="014BEB61" w14:textId="41AC34E0" w:rsidR="00D539B6" w:rsidRPr="006A6C6F" w:rsidRDefault="001215F1" w:rsidP="006A6C6F">
      <w:pPr>
        <w:spacing w:before="240" w:after="240"/>
        <w:rPr>
          <w:rFonts w:eastAsia="Calibri" w:cstheme="minorHAnsi"/>
        </w:rPr>
      </w:pPr>
      <w:r>
        <w:rPr>
          <w:rFonts w:eastAsia="Calibri" w:cstheme="minorHAnsi"/>
        </w:rPr>
        <w:t>If you</w:t>
      </w:r>
      <w:r w:rsidR="00833CCD">
        <w:rPr>
          <w:rFonts w:eastAsia="Calibri" w:cstheme="minorHAnsi"/>
        </w:rPr>
        <w:t xml:space="preserve"> </w:t>
      </w:r>
      <w:proofErr w:type="gramStart"/>
      <w:r w:rsidR="00833CCD">
        <w:rPr>
          <w:rFonts w:eastAsia="Calibri" w:cstheme="minorHAnsi"/>
        </w:rPr>
        <w:t>have a prefer</w:t>
      </w:r>
      <w:r w:rsidR="00877EE2">
        <w:rPr>
          <w:rFonts w:eastAsia="Calibri" w:cstheme="minorHAnsi"/>
        </w:rPr>
        <w:t>ence for</w:t>
      </w:r>
      <w:proofErr w:type="gramEnd"/>
      <w:r w:rsidR="00877EE2">
        <w:rPr>
          <w:rFonts w:eastAsia="Calibri" w:cstheme="minorHAnsi"/>
        </w:rPr>
        <w:t xml:space="preserve"> a particular clinician, please let the reception know</w:t>
      </w:r>
      <w:r w:rsidR="00EE1F8F">
        <w:rPr>
          <w:rFonts w:eastAsia="Calibri" w:cstheme="minorHAnsi"/>
        </w:rPr>
        <w:t>. We will do our best to accommodate your request, although this may res</w:t>
      </w:r>
      <w:r w:rsidR="006A6C6F">
        <w:rPr>
          <w:rFonts w:eastAsia="Calibri" w:cstheme="minorHAnsi"/>
        </w:rPr>
        <w:t xml:space="preserve">ult in a longer wait time. </w:t>
      </w:r>
      <w:r w:rsidR="00877EE2">
        <w:rPr>
          <w:rFonts w:eastAsia="Calibri" w:cstheme="minorHAnsi"/>
        </w:rPr>
        <w:t xml:space="preserve"> </w:t>
      </w:r>
    </w:p>
    <w:p w14:paraId="014BEB69" w14:textId="393DE134" w:rsidR="006E2F1D" w:rsidRPr="00897A44" w:rsidRDefault="63935837" w:rsidP="46039A23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 xml:space="preserve">The </w:t>
      </w:r>
      <w:r w:rsidR="000A2DFA" w:rsidRPr="00897A44">
        <w:rPr>
          <w:rFonts w:cstheme="minorHAnsi"/>
          <w:b/>
          <w:bCs/>
          <w:u w:val="single"/>
        </w:rPr>
        <w:t>GP’s</w:t>
      </w:r>
      <w:r w:rsidRPr="00897A44">
        <w:rPr>
          <w:rFonts w:cstheme="minorHAnsi"/>
          <w:b/>
          <w:bCs/>
          <w:u w:val="single"/>
        </w:rPr>
        <w:t xml:space="preserve"> and </w:t>
      </w:r>
      <w:r w:rsidR="000A2DFA" w:rsidRPr="00897A44">
        <w:rPr>
          <w:rFonts w:cstheme="minorHAnsi"/>
          <w:b/>
          <w:bCs/>
          <w:u w:val="single"/>
        </w:rPr>
        <w:t>clinical p</w:t>
      </w:r>
      <w:r w:rsidRPr="00897A44">
        <w:rPr>
          <w:rFonts w:cstheme="minorHAnsi"/>
          <w:b/>
          <w:bCs/>
          <w:u w:val="single"/>
        </w:rPr>
        <w:t xml:space="preserve">rescribing </w:t>
      </w:r>
      <w:r w:rsidR="000A2DFA" w:rsidRPr="00897A44">
        <w:rPr>
          <w:rFonts w:cstheme="minorHAnsi"/>
          <w:b/>
          <w:bCs/>
          <w:u w:val="single"/>
        </w:rPr>
        <w:t>p</w:t>
      </w:r>
      <w:r w:rsidRPr="00897A44">
        <w:rPr>
          <w:rFonts w:cstheme="minorHAnsi"/>
          <w:b/>
          <w:bCs/>
          <w:u w:val="single"/>
        </w:rPr>
        <w:t>harmacists:</w:t>
      </w:r>
    </w:p>
    <w:p w14:paraId="52C90E19" w14:textId="77777777" w:rsidR="004C6709" w:rsidRDefault="004C6709" w:rsidP="004C6709">
      <w:pPr>
        <w:pStyle w:val="NoSpacing"/>
      </w:pPr>
    </w:p>
    <w:p w14:paraId="30A1D527" w14:textId="6BEBDEA3" w:rsidR="004C6709" w:rsidRPr="004C6709" w:rsidRDefault="53C43D91" w:rsidP="004C6709">
      <w:pPr>
        <w:pStyle w:val="NoSpacing"/>
        <w:rPr>
          <w:b/>
          <w:bCs/>
        </w:rPr>
      </w:pPr>
      <w:r w:rsidRPr="004C6709">
        <w:rPr>
          <w:b/>
          <w:bCs/>
        </w:rPr>
        <w:t>Dr. Surinder Kaur - Female GP</w:t>
      </w:r>
      <w:r w:rsidR="00AD4842" w:rsidRPr="004C6709">
        <w:rPr>
          <w:b/>
          <w:bCs/>
        </w:rPr>
        <w:t xml:space="preserve"> </w:t>
      </w:r>
    </w:p>
    <w:p w14:paraId="54AEC661" w14:textId="77777777" w:rsidR="004C6709" w:rsidRPr="004C6709" w:rsidRDefault="00AD4842" w:rsidP="004C6709">
      <w:pPr>
        <w:pStyle w:val="NoSpacing"/>
        <w:numPr>
          <w:ilvl w:val="0"/>
          <w:numId w:val="18"/>
        </w:numPr>
      </w:pPr>
      <w:r w:rsidRPr="004C6709">
        <w:t>Tuesday</w:t>
      </w:r>
      <w:r w:rsidR="004C6709" w:rsidRPr="004C6709">
        <w:t xml:space="preserve">: Morning </w:t>
      </w:r>
    </w:p>
    <w:p w14:paraId="77673329" w14:textId="21962D06" w:rsidR="2F715E82" w:rsidRDefault="00AD4842" w:rsidP="004C6709">
      <w:pPr>
        <w:pStyle w:val="NoSpacing"/>
        <w:numPr>
          <w:ilvl w:val="0"/>
          <w:numId w:val="18"/>
        </w:numPr>
      </w:pPr>
      <w:r w:rsidRPr="004C6709">
        <w:t>Wednesday</w:t>
      </w:r>
      <w:r w:rsidR="004C6709" w:rsidRPr="004C6709">
        <w:t>: M</w:t>
      </w:r>
      <w:r w:rsidRPr="004C6709">
        <w:t xml:space="preserve">orning </w:t>
      </w:r>
    </w:p>
    <w:p w14:paraId="6EDF5CDF" w14:textId="77777777" w:rsidR="006A6C6F" w:rsidRPr="004C6709" w:rsidRDefault="006A6C6F" w:rsidP="006A6C6F">
      <w:pPr>
        <w:pStyle w:val="NoSpacing"/>
        <w:ind w:left="720"/>
      </w:pPr>
    </w:p>
    <w:p w14:paraId="0623851D" w14:textId="3A96A535" w:rsidR="2F715E82" w:rsidRPr="00767B39" w:rsidRDefault="53C43D91" w:rsidP="00767B39">
      <w:pPr>
        <w:pStyle w:val="NoSpacing"/>
        <w:rPr>
          <w:b/>
          <w:bCs/>
          <w:lang w:val="en-US"/>
        </w:rPr>
      </w:pPr>
      <w:r w:rsidRPr="00767B39">
        <w:rPr>
          <w:b/>
          <w:bCs/>
        </w:rPr>
        <w:t xml:space="preserve">Dr. Gurdeep </w:t>
      </w:r>
      <w:proofErr w:type="spellStart"/>
      <w:r w:rsidRPr="00767B39">
        <w:rPr>
          <w:b/>
          <w:bCs/>
        </w:rPr>
        <w:t>Suthi</w:t>
      </w:r>
      <w:proofErr w:type="spellEnd"/>
      <w:r w:rsidRPr="00767B39">
        <w:rPr>
          <w:b/>
          <w:bCs/>
        </w:rPr>
        <w:t xml:space="preserve"> – Male GP</w:t>
      </w:r>
    </w:p>
    <w:p w14:paraId="33465EC9" w14:textId="5C89FD6F" w:rsidR="2F715E82" w:rsidRPr="00076A0A" w:rsidRDefault="53C43D91" w:rsidP="00767B39">
      <w:pPr>
        <w:pStyle w:val="NoSpacing"/>
        <w:numPr>
          <w:ilvl w:val="0"/>
          <w:numId w:val="17"/>
        </w:numPr>
        <w:rPr>
          <w:lang w:val="en-US"/>
        </w:rPr>
      </w:pPr>
      <w:r w:rsidRPr="00076A0A">
        <w:t>Monday</w:t>
      </w:r>
      <w:r w:rsidR="00E42C7F" w:rsidRPr="00076A0A">
        <w:t>: All Day</w:t>
      </w:r>
    </w:p>
    <w:p w14:paraId="029A35DE" w14:textId="5F5F2724" w:rsidR="2F715E82" w:rsidRPr="00076A0A" w:rsidRDefault="53C43D91" w:rsidP="00767B39">
      <w:pPr>
        <w:pStyle w:val="NoSpacing"/>
        <w:numPr>
          <w:ilvl w:val="0"/>
          <w:numId w:val="17"/>
        </w:numPr>
        <w:rPr>
          <w:lang w:val="en-US"/>
        </w:rPr>
      </w:pPr>
      <w:r w:rsidRPr="00076A0A">
        <w:t>Tuesday</w:t>
      </w:r>
      <w:r w:rsidR="00E42C7F" w:rsidRPr="00076A0A">
        <w:t xml:space="preserve">: All Day </w:t>
      </w:r>
    </w:p>
    <w:p w14:paraId="4D7E137D" w14:textId="1DE72B7E" w:rsidR="000A2DFA" w:rsidRPr="00076A0A" w:rsidRDefault="000A2DFA" w:rsidP="00767B39">
      <w:pPr>
        <w:pStyle w:val="NoSpacing"/>
        <w:numPr>
          <w:ilvl w:val="0"/>
          <w:numId w:val="17"/>
        </w:numPr>
        <w:rPr>
          <w:lang w:val="en-US"/>
        </w:rPr>
      </w:pPr>
      <w:r w:rsidRPr="00076A0A">
        <w:t>Thursday</w:t>
      </w:r>
      <w:r w:rsidR="00E42C7F" w:rsidRPr="00076A0A">
        <w:t xml:space="preserve">: Morning </w:t>
      </w:r>
    </w:p>
    <w:p w14:paraId="4DCDEFB2" w14:textId="0C302F63" w:rsidR="2F715E82" w:rsidRPr="00076A0A" w:rsidRDefault="53C43D91" w:rsidP="00767B39">
      <w:pPr>
        <w:pStyle w:val="NoSpacing"/>
        <w:numPr>
          <w:ilvl w:val="0"/>
          <w:numId w:val="17"/>
        </w:numPr>
        <w:rPr>
          <w:lang w:val="en-US"/>
        </w:rPr>
      </w:pPr>
      <w:r w:rsidRPr="00076A0A">
        <w:t>Friday</w:t>
      </w:r>
      <w:r w:rsidR="00E42C7F" w:rsidRPr="00076A0A">
        <w:t xml:space="preserve">: All Day </w:t>
      </w:r>
    </w:p>
    <w:p w14:paraId="0C33DED8" w14:textId="04FC1468" w:rsidR="00E42C7F" w:rsidRPr="00076A0A" w:rsidRDefault="00992A68" w:rsidP="00076A0A">
      <w:pPr>
        <w:spacing w:after="0"/>
        <w:ind w:left="360"/>
        <w:rPr>
          <w:rFonts w:eastAsia="Calibri" w:cstheme="minorHAnsi"/>
          <w:b/>
          <w:bCs/>
          <w:u w:val="single"/>
          <w:lang w:val="en-US"/>
        </w:rPr>
      </w:pPr>
      <w:r w:rsidRPr="00076A0A">
        <w:rPr>
          <w:rFonts w:eastAsia="Calibri" w:cstheme="minorHAnsi"/>
          <w:b/>
          <w:bCs/>
          <w:u w:val="single"/>
          <w:lang w:val="en-US"/>
        </w:rPr>
        <w:t>E</w:t>
      </w:r>
      <w:r w:rsidR="00DA10BD" w:rsidRPr="00076A0A">
        <w:rPr>
          <w:rFonts w:eastAsia="Calibri" w:cstheme="minorHAnsi"/>
          <w:b/>
          <w:bCs/>
          <w:u w:val="single"/>
          <w:lang w:val="en-US"/>
        </w:rPr>
        <w:t xml:space="preserve">xtended Hours: </w:t>
      </w:r>
    </w:p>
    <w:p w14:paraId="7D93258B" w14:textId="364D9485" w:rsidR="2F715E82" w:rsidRPr="00076A0A" w:rsidRDefault="00DA10BD" w:rsidP="00076A0A">
      <w:pPr>
        <w:pStyle w:val="ListParagraph"/>
        <w:numPr>
          <w:ilvl w:val="0"/>
          <w:numId w:val="14"/>
        </w:numPr>
        <w:spacing w:after="0"/>
        <w:ind w:left="720"/>
        <w:rPr>
          <w:rFonts w:eastAsia="Calibri" w:cstheme="minorHAnsi"/>
          <w:lang w:val="en-US"/>
        </w:rPr>
      </w:pPr>
      <w:r w:rsidRPr="00076A0A">
        <w:rPr>
          <w:rFonts w:eastAsia="Calibri" w:cstheme="minorHAnsi"/>
        </w:rPr>
        <w:t>Friday until 8.00pm (every 5 weeks)</w:t>
      </w:r>
    </w:p>
    <w:p w14:paraId="53123A76" w14:textId="6B712134" w:rsidR="2F715E82" w:rsidRPr="00767B39" w:rsidRDefault="00DA10BD" w:rsidP="00076A0A">
      <w:pPr>
        <w:pStyle w:val="ListParagraph"/>
        <w:numPr>
          <w:ilvl w:val="0"/>
          <w:numId w:val="14"/>
        </w:numPr>
        <w:spacing w:after="0"/>
        <w:ind w:left="720"/>
        <w:rPr>
          <w:rFonts w:eastAsia="Calibri" w:cstheme="minorHAnsi"/>
          <w:lang w:val="en-US"/>
        </w:rPr>
      </w:pPr>
      <w:r w:rsidRPr="00076A0A">
        <w:rPr>
          <w:rFonts w:eastAsia="Calibri" w:cstheme="minorHAnsi"/>
        </w:rPr>
        <w:t xml:space="preserve">Saturday: All </w:t>
      </w:r>
      <w:r w:rsidR="00992A68" w:rsidRPr="00076A0A">
        <w:rPr>
          <w:rFonts w:eastAsia="Calibri" w:cstheme="minorHAnsi"/>
        </w:rPr>
        <w:t xml:space="preserve">Day (every 5 weeks) </w:t>
      </w:r>
    </w:p>
    <w:p w14:paraId="6B95F5C8" w14:textId="77777777" w:rsidR="00767B39" w:rsidRPr="00076A0A" w:rsidRDefault="00767B39" w:rsidP="00076A0A">
      <w:pPr>
        <w:pStyle w:val="ListParagraph"/>
        <w:numPr>
          <w:ilvl w:val="0"/>
          <w:numId w:val="14"/>
        </w:numPr>
        <w:spacing w:after="0"/>
        <w:ind w:left="720"/>
        <w:rPr>
          <w:rFonts w:eastAsia="Calibri" w:cstheme="minorHAnsi"/>
          <w:lang w:val="en-US"/>
        </w:rPr>
      </w:pPr>
    </w:p>
    <w:p w14:paraId="6168B699" w14:textId="2BA74F89" w:rsidR="2F715E82" w:rsidRPr="00767B39" w:rsidRDefault="53C43D91" w:rsidP="00767B39">
      <w:pPr>
        <w:pStyle w:val="NoSpacing"/>
        <w:rPr>
          <w:b/>
          <w:bCs/>
          <w:lang w:val="en-US"/>
        </w:rPr>
      </w:pPr>
      <w:bookmarkStart w:id="0" w:name="_Hlk196907679"/>
      <w:r w:rsidRPr="00767B39">
        <w:rPr>
          <w:b/>
          <w:bCs/>
        </w:rPr>
        <w:t xml:space="preserve">Dr. </w:t>
      </w:r>
      <w:proofErr w:type="spellStart"/>
      <w:r w:rsidRPr="00767B39">
        <w:rPr>
          <w:b/>
          <w:bCs/>
        </w:rPr>
        <w:t>T</w:t>
      </w:r>
      <w:r w:rsidR="000A2DFA" w:rsidRPr="00767B39">
        <w:rPr>
          <w:b/>
          <w:bCs/>
        </w:rPr>
        <w:t>ajinder</w:t>
      </w:r>
      <w:proofErr w:type="spellEnd"/>
      <w:r w:rsidRPr="00767B39">
        <w:rPr>
          <w:b/>
          <w:bCs/>
        </w:rPr>
        <w:t xml:space="preserve"> Parmar – Long </w:t>
      </w:r>
      <w:r w:rsidR="00767B39">
        <w:rPr>
          <w:b/>
          <w:bCs/>
        </w:rPr>
        <w:t>T</w:t>
      </w:r>
      <w:r w:rsidRPr="00767B39">
        <w:rPr>
          <w:b/>
          <w:bCs/>
        </w:rPr>
        <w:t xml:space="preserve">erm </w:t>
      </w:r>
      <w:r w:rsidR="00D617C1" w:rsidRPr="00767B39">
        <w:rPr>
          <w:b/>
          <w:bCs/>
        </w:rPr>
        <w:t>L</w:t>
      </w:r>
      <w:r w:rsidRPr="00767B39">
        <w:rPr>
          <w:b/>
          <w:bCs/>
        </w:rPr>
        <w:t>ocum male GP</w:t>
      </w:r>
    </w:p>
    <w:bookmarkEnd w:id="0"/>
    <w:p w14:paraId="5561CBD0" w14:textId="306E3740" w:rsidR="2F715E82" w:rsidRPr="00076A0A" w:rsidRDefault="53C43D91" w:rsidP="00767B39">
      <w:pPr>
        <w:pStyle w:val="NoSpacing"/>
        <w:numPr>
          <w:ilvl w:val="0"/>
          <w:numId w:val="16"/>
        </w:numPr>
        <w:rPr>
          <w:lang w:val="en-US"/>
        </w:rPr>
      </w:pPr>
      <w:r w:rsidRPr="00076A0A">
        <w:t>Tuesday</w:t>
      </w:r>
      <w:r w:rsidR="00133275">
        <w:t xml:space="preserve">: </w:t>
      </w:r>
      <w:r w:rsidRPr="00076A0A">
        <w:t xml:space="preserve"> </w:t>
      </w:r>
      <w:r w:rsidR="00133275">
        <w:t>M</w:t>
      </w:r>
      <w:r w:rsidRPr="00076A0A">
        <w:t>ornings</w:t>
      </w:r>
    </w:p>
    <w:p w14:paraId="4C003729" w14:textId="0F4222A2" w:rsidR="2F715E82" w:rsidRPr="00076A0A" w:rsidRDefault="53C43D91" w:rsidP="00767B39">
      <w:pPr>
        <w:pStyle w:val="NoSpacing"/>
        <w:numPr>
          <w:ilvl w:val="0"/>
          <w:numId w:val="16"/>
        </w:numPr>
        <w:rPr>
          <w:lang w:val="en-US"/>
        </w:rPr>
      </w:pPr>
      <w:r w:rsidRPr="00076A0A">
        <w:t>Wednesday</w:t>
      </w:r>
      <w:r w:rsidR="00133275">
        <w:t xml:space="preserve">: </w:t>
      </w:r>
      <w:r w:rsidRPr="00076A0A">
        <w:t xml:space="preserve"> </w:t>
      </w:r>
      <w:r w:rsidR="00133275">
        <w:t>M</w:t>
      </w:r>
      <w:r w:rsidRPr="00076A0A">
        <w:t>ornings</w:t>
      </w:r>
    </w:p>
    <w:p w14:paraId="7DE5DB3C" w14:textId="77777777" w:rsidR="002B05DF" w:rsidRPr="00897A44" w:rsidRDefault="002B05DF" w:rsidP="002536C9">
      <w:pPr>
        <w:spacing w:after="0"/>
        <w:rPr>
          <w:rFonts w:eastAsia="Calibri" w:cstheme="minorHAnsi"/>
          <w:lang w:val="en-US"/>
        </w:rPr>
      </w:pPr>
    </w:p>
    <w:p w14:paraId="2D993484" w14:textId="69D4EE0E" w:rsidR="002536C9" w:rsidRPr="00897A44" w:rsidRDefault="002536C9" w:rsidP="002536C9">
      <w:pPr>
        <w:spacing w:after="0"/>
        <w:rPr>
          <w:rFonts w:eastAsia="Calibri" w:cstheme="minorHAnsi"/>
          <w:b/>
          <w:bCs/>
          <w:lang w:val="en-US"/>
        </w:rPr>
      </w:pPr>
      <w:r w:rsidRPr="00897A44">
        <w:rPr>
          <w:rFonts w:eastAsia="Calibri" w:cstheme="minorHAnsi"/>
          <w:b/>
          <w:bCs/>
          <w:lang w:val="en-US"/>
        </w:rPr>
        <w:t xml:space="preserve">Mr. </w:t>
      </w:r>
      <w:proofErr w:type="spellStart"/>
      <w:r w:rsidRPr="00897A44">
        <w:rPr>
          <w:rFonts w:eastAsia="Calibri" w:cstheme="minorHAnsi"/>
          <w:b/>
          <w:bCs/>
          <w:lang w:val="en-US"/>
        </w:rPr>
        <w:t>Gurkirpal</w:t>
      </w:r>
      <w:proofErr w:type="spellEnd"/>
      <w:r w:rsidRPr="00897A44">
        <w:rPr>
          <w:rFonts w:eastAsia="Calibri" w:cstheme="minorHAnsi"/>
          <w:b/>
          <w:bCs/>
          <w:lang w:val="en-US"/>
        </w:rPr>
        <w:t xml:space="preserve"> Jalaf – Clinical </w:t>
      </w:r>
      <w:r w:rsidR="00D617C1">
        <w:rPr>
          <w:rFonts w:eastAsia="Calibri" w:cstheme="minorHAnsi"/>
          <w:b/>
          <w:bCs/>
          <w:lang w:val="en-US"/>
        </w:rPr>
        <w:t>P</w:t>
      </w:r>
      <w:r w:rsidRPr="00897A44">
        <w:rPr>
          <w:rFonts w:eastAsia="Calibri" w:cstheme="minorHAnsi"/>
          <w:b/>
          <w:bCs/>
          <w:lang w:val="en-US"/>
        </w:rPr>
        <w:t xml:space="preserve">rescribing </w:t>
      </w:r>
      <w:r w:rsidR="00275B0A">
        <w:rPr>
          <w:rFonts w:eastAsia="Calibri" w:cstheme="minorHAnsi"/>
          <w:b/>
          <w:bCs/>
          <w:lang w:val="en-US"/>
        </w:rPr>
        <w:t>P</w:t>
      </w:r>
      <w:r w:rsidRPr="00897A44">
        <w:rPr>
          <w:rFonts w:eastAsia="Calibri" w:cstheme="minorHAnsi"/>
          <w:b/>
          <w:bCs/>
          <w:lang w:val="en-US"/>
        </w:rPr>
        <w:t xml:space="preserve">harmacist </w:t>
      </w:r>
    </w:p>
    <w:p w14:paraId="2812C2C4" w14:textId="6025BC5D" w:rsidR="39CE516E" w:rsidRDefault="00076A0A" w:rsidP="00076A0A">
      <w:pPr>
        <w:spacing w:after="0"/>
        <w:rPr>
          <w:rFonts w:eastAsia="Calibri" w:cstheme="minorHAnsi"/>
        </w:rPr>
      </w:pPr>
      <w:r>
        <w:rPr>
          <w:rFonts w:eastAsia="Calibri" w:cstheme="minorHAnsi"/>
        </w:rPr>
        <w:t>H</w:t>
      </w:r>
      <w:r w:rsidR="6E615BFB" w:rsidRPr="00076A0A">
        <w:rPr>
          <w:rFonts w:eastAsia="Calibri" w:cstheme="minorHAnsi"/>
        </w:rPr>
        <w:t xml:space="preserve">e </w:t>
      </w:r>
      <w:r w:rsidR="27AD5DA0" w:rsidRPr="00076A0A">
        <w:rPr>
          <w:rFonts w:eastAsia="Calibri" w:cstheme="minorHAnsi"/>
        </w:rPr>
        <w:t>speciali</w:t>
      </w:r>
      <w:r w:rsidR="5F224FE1" w:rsidRPr="00076A0A">
        <w:rPr>
          <w:rFonts w:eastAsia="Calibri" w:cstheme="minorHAnsi"/>
        </w:rPr>
        <w:t>ses</w:t>
      </w:r>
      <w:r w:rsidR="27AD5DA0" w:rsidRPr="00076A0A">
        <w:rPr>
          <w:rFonts w:eastAsia="Calibri" w:cstheme="minorHAnsi"/>
        </w:rPr>
        <w:t xml:space="preserve"> in lipid management, respiratory conditions and diabetes, available face to face or on the telephone</w:t>
      </w:r>
      <w:r w:rsidR="000343F4" w:rsidRPr="00076A0A">
        <w:rPr>
          <w:rFonts w:eastAsia="Calibri" w:cstheme="minorHAnsi"/>
        </w:rPr>
        <w:t>.</w:t>
      </w:r>
    </w:p>
    <w:p w14:paraId="0CD47946" w14:textId="76E54A5F" w:rsidR="00076A0A" w:rsidRPr="00076A0A" w:rsidRDefault="00275B0A" w:rsidP="00076A0A">
      <w:pPr>
        <w:pStyle w:val="ListParagraph"/>
        <w:numPr>
          <w:ilvl w:val="0"/>
          <w:numId w:val="12"/>
        </w:numPr>
        <w:spacing w:after="0"/>
        <w:rPr>
          <w:rFonts w:eastAsia="Calibri" w:cstheme="minorHAnsi"/>
          <w:lang w:val="en-US"/>
        </w:rPr>
      </w:pPr>
      <w:r>
        <w:rPr>
          <w:rFonts w:eastAsia="Calibri" w:cstheme="minorHAnsi"/>
          <w:lang w:val="en-US"/>
        </w:rPr>
        <w:t xml:space="preserve">Thursday: All Day </w:t>
      </w:r>
    </w:p>
    <w:p w14:paraId="6F91CA65" w14:textId="77777777" w:rsidR="002536C9" w:rsidRPr="00897A44" w:rsidRDefault="002536C9" w:rsidP="002536C9">
      <w:pPr>
        <w:spacing w:after="0"/>
        <w:rPr>
          <w:rFonts w:eastAsia="Calibri" w:cstheme="minorHAnsi"/>
          <w:lang w:val="en-US"/>
        </w:rPr>
      </w:pPr>
    </w:p>
    <w:p w14:paraId="11B69B19" w14:textId="77777777" w:rsidR="00275B0A" w:rsidRDefault="00587D15" w:rsidP="00275B0A">
      <w:pPr>
        <w:spacing w:after="0"/>
        <w:rPr>
          <w:rFonts w:eastAsia="Calibri" w:cstheme="minorHAnsi"/>
          <w:b/>
          <w:bCs/>
          <w:lang w:val="en-US"/>
        </w:rPr>
      </w:pPr>
      <w:r w:rsidRPr="00897A44">
        <w:rPr>
          <w:rFonts w:eastAsia="Calibri" w:cstheme="minorHAnsi"/>
          <w:b/>
          <w:bCs/>
          <w:lang w:val="en-US"/>
        </w:rPr>
        <w:t xml:space="preserve">Mr. Kalvinder Tanday – </w:t>
      </w:r>
      <w:r w:rsidR="00C9768E">
        <w:rPr>
          <w:rFonts w:eastAsia="Calibri" w:cstheme="minorHAnsi"/>
          <w:b/>
          <w:bCs/>
          <w:lang w:val="en-US"/>
        </w:rPr>
        <w:t xml:space="preserve">Advanced </w:t>
      </w:r>
      <w:r w:rsidRPr="00897A44">
        <w:rPr>
          <w:rFonts w:eastAsia="Calibri" w:cstheme="minorHAnsi"/>
          <w:b/>
          <w:bCs/>
          <w:lang w:val="en-US"/>
        </w:rPr>
        <w:t xml:space="preserve">Clinical </w:t>
      </w:r>
      <w:r w:rsidR="00C9768E">
        <w:rPr>
          <w:rFonts w:eastAsia="Calibri" w:cstheme="minorHAnsi"/>
          <w:b/>
          <w:bCs/>
          <w:lang w:val="en-US"/>
        </w:rPr>
        <w:t>Pra</w:t>
      </w:r>
      <w:r w:rsidR="00531ED1">
        <w:rPr>
          <w:rFonts w:eastAsia="Calibri" w:cstheme="minorHAnsi"/>
          <w:b/>
          <w:bCs/>
          <w:lang w:val="en-US"/>
        </w:rPr>
        <w:t>ctitioner/Clinical Pharmacist</w:t>
      </w:r>
    </w:p>
    <w:p w14:paraId="6A00B07F" w14:textId="6A7E9DCF" w:rsidR="39CE516E" w:rsidRDefault="00275B0A" w:rsidP="00275B0A">
      <w:pPr>
        <w:spacing w:after="0"/>
        <w:rPr>
          <w:rFonts w:eastAsia="Calibri" w:cstheme="minorHAnsi"/>
        </w:rPr>
      </w:pPr>
      <w:r>
        <w:rPr>
          <w:rFonts w:eastAsia="Calibri" w:cstheme="minorHAnsi"/>
        </w:rPr>
        <w:t xml:space="preserve">He </w:t>
      </w:r>
      <w:r w:rsidR="00782F0C">
        <w:rPr>
          <w:rFonts w:eastAsia="Calibri" w:cstheme="minorHAnsi"/>
        </w:rPr>
        <w:t xml:space="preserve">has a </w:t>
      </w:r>
      <w:r w:rsidR="000343F4" w:rsidRPr="00275B0A">
        <w:rPr>
          <w:rFonts w:eastAsia="Calibri" w:cstheme="minorHAnsi"/>
        </w:rPr>
        <w:t xml:space="preserve">specialist interest in </w:t>
      </w:r>
      <w:r w:rsidR="27AD5DA0" w:rsidRPr="00275B0A">
        <w:rPr>
          <w:rFonts w:eastAsia="Calibri" w:cstheme="minorHAnsi"/>
        </w:rPr>
        <w:t>diabetes, available face to face or telephone</w:t>
      </w:r>
      <w:r w:rsidR="64AB2AFF" w:rsidRPr="00275B0A">
        <w:rPr>
          <w:rFonts w:eastAsia="Calibri" w:cstheme="minorHAnsi"/>
        </w:rPr>
        <w:t>.</w:t>
      </w:r>
    </w:p>
    <w:p w14:paraId="251CA66C" w14:textId="6BB5240A" w:rsidR="00133275" w:rsidRPr="00133275" w:rsidRDefault="00133275" w:rsidP="00133275">
      <w:pPr>
        <w:pStyle w:val="ListParagraph"/>
        <w:numPr>
          <w:ilvl w:val="0"/>
          <w:numId w:val="12"/>
        </w:numPr>
        <w:spacing w:after="0"/>
        <w:rPr>
          <w:rFonts w:eastAsia="Calibri" w:cstheme="minorHAnsi"/>
          <w:lang w:val="en-US"/>
        </w:rPr>
      </w:pPr>
      <w:r w:rsidRPr="00133275">
        <w:rPr>
          <w:rFonts w:eastAsia="Calibri" w:cstheme="minorHAnsi"/>
          <w:lang w:val="en-US"/>
        </w:rPr>
        <w:t xml:space="preserve">Friday: Mornings </w:t>
      </w:r>
    </w:p>
    <w:p w14:paraId="10A10806" w14:textId="77777777" w:rsidR="00767B39" w:rsidRDefault="00767B39" w:rsidP="00767B39">
      <w:pPr>
        <w:pStyle w:val="NoSpacing"/>
        <w:rPr>
          <w:lang w:val="en-US"/>
        </w:rPr>
      </w:pPr>
    </w:p>
    <w:p w14:paraId="4D675229" w14:textId="1FF18C53" w:rsidR="00767B39" w:rsidRPr="00767B39" w:rsidRDefault="00587D15" w:rsidP="00767B39">
      <w:pPr>
        <w:pStyle w:val="NoSpacing"/>
        <w:rPr>
          <w:b/>
          <w:bCs/>
          <w:lang w:val="en-US"/>
        </w:rPr>
      </w:pPr>
      <w:r w:rsidRPr="00767B39">
        <w:rPr>
          <w:b/>
          <w:bCs/>
          <w:lang w:val="en-US"/>
        </w:rPr>
        <w:t xml:space="preserve">Mr. Harvinder Sohal – Clinical </w:t>
      </w:r>
      <w:r w:rsidR="00133275" w:rsidRPr="00767B39">
        <w:rPr>
          <w:b/>
          <w:bCs/>
          <w:lang w:val="en-US"/>
        </w:rPr>
        <w:t>P</w:t>
      </w:r>
      <w:r w:rsidRPr="00767B39">
        <w:rPr>
          <w:b/>
          <w:bCs/>
          <w:lang w:val="en-US"/>
        </w:rPr>
        <w:t xml:space="preserve">rescribing </w:t>
      </w:r>
      <w:r w:rsidR="00133275" w:rsidRPr="00767B39">
        <w:rPr>
          <w:b/>
          <w:bCs/>
          <w:lang w:val="en-US"/>
        </w:rPr>
        <w:t>P</w:t>
      </w:r>
      <w:r w:rsidRPr="00767B39">
        <w:rPr>
          <w:b/>
          <w:bCs/>
          <w:lang w:val="en-US"/>
        </w:rPr>
        <w:t>harmacist</w:t>
      </w:r>
    </w:p>
    <w:p w14:paraId="14F74006" w14:textId="25F1EEEA" w:rsidR="00251556" w:rsidRPr="00767B39" w:rsidRDefault="00767B39" w:rsidP="00767B39">
      <w:pPr>
        <w:pStyle w:val="NoSpacing"/>
        <w:rPr>
          <w:lang w:val="en-US"/>
        </w:rPr>
      </w:pPr>
      <w:r>
        <w:t xml:space="preserve">He </w:t>
      </w:r>
      <w:r w:rsidR="00251556" w:rsidRPr="00767B39">
        <w:t>specialises in minor ailments</w:t>
      </w:r>
      <w:r>
        <w:t xml:space="preserve">, available face to face or telephone. </w:t>
      </w:r>
    </w:p>
    <w:p w14:paraId="760189F5" w14:textId="14A44D63" w:rsidR="00133275" w:rsidRPr="00767B39" w:rsidRDefault="00133275" w:rsidP="00767B39">
      <w:pPr>
        <w:pStyle w:val="NoSpacing"/>
        <w:numPr>
          <w:ilvl w:val="0"/>
          <w:numId w:val="12"/>
        </w:numPr>
        <w:rPr>
          <w:rFonts w:eastAsia="Calibri" w:cstheme="minorHAnsi"/>
          <w:lang w:val="en-US"/>
        </w:rPr>
      </w:pPr>
      <w:r w:rsidRPr="00767B39">
        <w:rPr>
          <w:rFonts w:eastAsia="Calibri" w:cstheme="minorHAnsi"/>
        </w:rPr>
        <w:t xml:space="preserve">Monday: </w:t>
      </w:r>
      <w:r w:rsidR="00767B39" w:rsidRPr="00767B39">
        <w:rPr>
          <w:rFonts w:eastAsia="Calibri" w:cstheme="minorHAnsi"/>
        </w:rPr>
        <w:t xml:space="preserve">Afternoon </w:t>
      </w:r>
    </w:p>
    <w:p w14:paraId="01AC7F70" w14:textId="1CCEBA80" w:rsidR="00767B39" w:rsidRPr="00767B39" w:rsidRDefault="00767B39" w:rsidP="00767B39">
      <w:pPr>
        <w:pStyle w:val="NoSpacing"/>
        <w:numPr>
          <w:ilvl w:val="0"/>
          <w:numId w:val="12"/>
        </w:numPr>
        <w:rPr>
          <w:rFonts w:eastAsia="Calibri" w:cstheme="minorHAnsi"/>
          <w:lang w:val="en-US"/>
        </w:rPr>
      </w:pPr>
      <w:r w:rsidRPr="00767B39">
        <w:rPr>
          <w:rFonts w:eastAsia="Calibri" w:cstheme="minorHAnsi"/>
        </w:rPr>
        <w:t xml:space="preserve">Tuesday: Morning </w:t>
      </w:r>
    </w:p>
    <w:p w14:paraId="344515B3" w14:textId="57D0617E" w:rsidR="00767B39" w:rsidRPr="00767B39" w:rsidRDefault="00767B39" w:rsidP="00767B39">
      <w:pPr>
        <w:pStyle w:val="NoSpacing"/>
        <w:numPr>
          <w:ilvl w:val="0"/>
          <w:numId w:val="12"/>
        </w:numPr>
        <w:rPr>
          <w:rFonts w:eastAsia="Calibri" w:cstheme="minorHAnsi"/>
          <w:lang w:val="en-US"/>
        </w:rPr>
      </w:pPr>
      <w:r w:rsidRPr="00767B39">
        <w:rPr>
          <w:rFonts w:eastAsia="Calibri" w:cstheme="minorHAnsi"/>
        </w:rPr>
        <w:t xml:space="preserve">Wednesday: Morning </w:t>
      </w:r>
    </w:p>
    <w:p w14:paraId="0967FBB8" w14:textId="04B3C5D6" w:rsidR="2DE92E7E" w:rsidRPr="00897A44" w:rsidRDefault="2DE92E7E" w:rsidP="2DE92E7E">
      <w:pPr>
        <w:spacing w:after="0"/>
        <w:rPr>
          <w:rFonts w:eastAsia="Calibri" w:cstheme="minorHAnsi"/>
          <w:lang w:val="en-US"/>
        </w:rPr>
      </w:pPr>
    </w:p>
    <w:p w14:paraId="20B48862" w14:textId="203AD697" w:rsidR="2DE92E7E" w:rsidRPr="00897A44" w:rsidRDefault="2DE92E7E" w:rsidP="2DE92E7E">
      <w:pPr>
        <w:spacing w:after="0" w:line="240" w:lineRule="auto"/>
        <w:rPr>
          <w:rFonts w:cstheme="minorHAnsi"/>
          <w:color w:val="FF0000"/>
        </w:rPr>
      </w:pPr>
    </w:p>
    <w:p w14:paraId="014BEB6E" w14:textId="77777777" w:rsidR="00C274D2" w:rsidRPr="00897A44" w:rsidRDefault="63935837" w:rsidP="46039A23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>Practice Staff:</w:t>
      </w:r>
    </w:p>
    <w:p w14:paraId="014BEB6F" w14:textId="730BCD5C" w:rsidR="006E2F1D" w:rsidRPr="00897A44" w:rsidRDefault="6289B9D7" w:rsidP="46039A23">
      <w:pPr>
        <w:spacing w:after="0" w:line="240" w:lineRule="auto"/>
        <w:rPr>
          <w:rFonts w:cstheme="minorHAnsi"/>
        </w:rPr>
      </w:pPr>
      <w:r w:rsidRPr="0098271B">
        <w:rPr>
          <w:rFonts w:cstheme="minorHAnsi"/>
          <w:b/>
          <w:bCs/>
        </w:rPr>
        <w:t>Non-Clinical</w:t>
      </w:r>
      <w:r w:rsidR="132FB17F" w:rsidRPr="0098271B">
        <w:rPr>
          <w:rFonts w:cstheme="minorHAnsi"/>
          <w:b/>
          <w:bCs/>
        </w:rPr>
        <w:t xml:space="preserve"> Partner</w:t>
      </w:r>
      <w:r w:rsidR="0098271B" w:rsidRPr="0098271B">
        <w:rPr>
          <w:rFonts w:cstheme="minorHAnsi"/>
          <w:b/>
          <w:bCs/>
        </w:rPr>
        <w:t>:</w:t>
      </w:r>
      <w:r w:rsidR="006E2F1D" w:rsidRPr="00897A44">
        <w:rPr>
          <w:rFonts w:cstheme="minorHAnsi"/>
        </w:rPr>
        <w:tab/>
      </w:r>
      <w:r w:rsidR="006E2F1D" w:rsidRPr="00897A44">
        <w:rPr>
          <w:rFonts w:cstheme="minorHAnsi"/>
        </w:rPr>
        <w:tab/>
      </w:r>
      <w:r w:rsidR="132FB17F" w:rsidRPr="00897A44">
        <w:rPr>
          <w:rFonts w:cstheme="minorHAnsi"/>
        </w:rPr>
        <w:t>Meeta Arhi</w:t>
      </w:r>
      <w:r w:rsidR="000343F4" w:rsidRPr="00897A44">
        <w:rPr>
          <w:rFonts w:cstheme="minorHAnsi"/>
        </w:rPr>
        <w:t xml:space="preserve"> - Minhas</w:t>
      </w:r>
    </w:p>
    <w:p w14:paraId="014BEB70" w14:textId="26D225EE" w:rsidR="006E2F1D" w:rsidRDefault="132FB17F" w:rsidP="46039A23">
      <w:pPr>
        <w:spacing w:after="0" w:line="240" w:lineRule="auto"/>
        <w:rPr>
          <w:rFonts w:cstheme="minorHAnsi"/>
        </w:rPr>
      </w:pPr>
      <w:r w:rsidRPr="0098271B">
        <w:rPr>
          <w:rFonts w:cstheme="minorHAnsi"/>
          <w:b/>
          <w:bCs/>
        </w:rPr>
        <w:t>Practice Manager</w:t>
      </w:r>
      <w:r w:rsidR="0098271B" w:rsidRPr="0098271B">
        <w:rPr>
          <w:rFonts w:cstheme="minorHAnsi"/>
          <w:b/>
          <w:bCs/>
        </w:rPr>
        <w:t>:</w:t>
      </w:r>
      <w:r w:rsidR="006E2F1D" w:rsidRPr="00897A44">
        <w:rPr>
          <w:rFonts w:cstheme="minorHAnsi"/>
        </w:rPr>
        <w:tab/>
      </w:r>
      <w:r w:rsidR="006E2F1D" w:rsidRPr="00897A44">
        <w:rPr>
          <w:rFonts w:cstheme="minorHAnsi"/>
        </w:rPr>
        <w:tab/>
      </w:r>
      <w:r w:rsidRPr="00897A44">
        <w:rPr>
          <w:rFonts w:cstheme="minorHAnsi"/>
        </w:rPr>
        <w:t>Sa</w:t>
      </w:r>
      <w:r w:rsidR="009D5490" w:rsidRPr="00897A44">
        <w:rPr>
          <w:rFonts w:cstheme="minorHAnsi"/>
        </w:rPr>
        <w:t>bi</w:t>
      </w:r>
      <w:r w:rsidRPr="00897A44">
        <w:rPr>
          <w:rFonts w:cstheme="minorHAnsi"/>
        </w:rPr>
        <w:t xml:space="preserve"> Hayer</w:t>
      </w:r>
    </w:p>
    <w:p w14:paraId="49BB17DE" w14:textId="598DE7EC" w:rsidR="00C1277D" w:rsidRPr="00897A44" w:rsidRDefault="00C1277D" w:rsidP="46039A23">
      <w:pPr>
        <w:spacing w:after="0" w:line="240" w:lineRule="auto"/>
        <w:rPr>
          <w:rFonts w:cstheme="minorHAnsi"/>
        </w:rPr>
      </w:pPr>
      <w:r>
        <w:rPr>
          <w:rFonts w:cstheme="minorHAnsi"/>
        </w:rPr>
        <w:t>Lead Reception</w:t>
      </w:r>
      <w:r w:rsidR="00165F0D">
        <w:rPr>
          <w:rFonts w:cstheme="minorHAnsi"/>
        </w:rPr>
        <w:t xml:space="preserve">ist: </w:t>
      </w:r>
      <w:r w:rsidR="00165F0D">
        <w:rPr>
          <w:rFonts w:cstheme="minorHAnsi"/>
        </w:rPr>
        <w:tab/>
      </w:r>
      <w:r w:rsidR="00165F0D">
        <w:rPr>
          <w:rFonts w:cstheme="minorHAnsi"/>
        </w:rPr>
        <w:tab/>
        <w:t xml:space="preserve">Jaspal </w:t>
      </w:r>
      <w:proofErr w:type="spellStart"/>
      <w:r w:rsidR="00165F0D">
        <w:rPr>
          <w:rFonts w:cstheme="minorHAnsi"/>
        </w:rPr>
        <w:t>Bhachu</w:t>
      </w:r>
      <w:proofErr w:type="spellEnd"/>
    </w:p>
    <w:p w14:paraId="0B05AD8D" w14:textId="6705D754" w:rsidR="00F251CB" w:rsidRDefault="132FB17F" w:rsidP="00F251CB">
      <w:pPr>
        <w:spacing w:after="0" w:line="240" w:lineRule="auto"/>
        <w:ind w:left="2160" w:hanging="2160"/>
        <w:rPr>
          <w:rFonts w:cstheme="minorHAnsi"/>
        </w:rPr>
      </w:pPr>
      <w:r w:rsidRPr="0098271B">
        <w:rPr>
          <w:rFonts w:cstheme="minorHAnsi"/>
          <w:b/>
          <w:bCs/>
        </w:rPr>
        <w:t>R</w:t>
      </w:r>
      <w:r w:rsidR="0B5C4B19" w:rsidRPr="0098271B">
        <w:rPr>
          <w:rFonts w:cstheme="minorHAnsi"/>
          <w:b/>
          <w:bCs/>
        </w:rPr>
        <w:t>eceptionist</w:t>
      </w:r>
      <w:r w:rsidR="0098271B" w:rsidRPr="0098271B">
        <w:rPr>
          <w:rFonts w:cstheme="minorHAnsi"/>
          <w:b/>
          <w:bCs/>
        </w:rPr>
        <w:t>:</w:t>
      </w:r>
      <w:r w:rsidR="006E2F1D" w:rsidRPr="00897A44">
        <w:rPr>
          <w:rFonts w:cstheme="minorHAnsi"/>
        </w:rPr>
        <w:tab/>
      </w:r>
      <w:r w:rsidR="006E2F1D" w:rsidRPr="00897A44">
        <w:rPr>
          <w:rFonts w:cstheme="minorHAnsi"/>
        </w:rPr>
        <w:tab/>
      </w:r>
      <w:r w:rsidR="7E5F153B" w:rsidRPr="00897A44">
        <w:rPr>
          <w:rFonts w:cstheme="minorHAnsi"/>
        </w:rPr>
        <w:t xml:space="preserve">Daisy Kooner, Amie Hickman, </w:t>
      </w:r>
      <w:r w:rsidR="009F524E" w:rsidRPr="00897A44">
        <w:rPr>
          <w:rFonts w:cstheme="minorHAnsi"/>
        </w:rPr>
        <w:t>Ramandeep Garcha,</w:t>
      </w:r>
    </w:p>
    <w:p w14:paraId="014BEB71" w14:textId="45920EB7" w:rsidR="004A738E" w:rsidRPr="00897A44" w:rsidRDefault="00F251CB" w:rsidP="00F251CB">
      <w:pPr>
        <w:spacing w:after="0" w:line="240" w:lineRule="auto"/>
        <w:ind w:left="2160" w:firstLine="720"/>
        <w:rPr>
          <w:rFonts w:cstheme="minorHAnsi"/>
        </w:rPr>
      </w:pPr>
      <w:r>
        <w:rPr>
          <w:rFonts w:cstheme="minorHAnsi"/>
        </w:rPr>
        <w:t>Taljinder Tanday</w:t>
      </w:r>
    </w:p>
    <w:p w14:paraId="014BEB73" w14:textId="57098B11" w:rsidR="004A738E" w:rsidRPr="00897A44" w:rsidRDefault="05F4FF06" w:rsidP="46039A23">
      <w:pPr>
        <w:spacing w:after="0" w:line="240" w:lineRule="auto"/>
        <w:rPr>
          <w:rFonts w:cstheme="minorHAnsi"/>
        </w:rPr>
      </w:pPr>
      <w:r w:rsidRPr="0098271B">
        <w:rPr>
          <w:rFonts w:cstheme="minorHAnsi"/>
          <w:b/>
          <w:bCs/>
        </w:rPr>
        <w:t>Practice Medical Secretary</w:t>
      </w:r>
      <w:r w:rsidR="0098271B" w:rsidRPr="0098271B">
        <w:rPr>
          <w:rFonts w:cstheme="minorHAnsi"/>
          <w:b/>
          <w:bCs/>
        </w:rPr>
        <w:t>:</w:t>
      </w:r>
      <w:r w:rsidR="004A738E" w:rsidRPr="00897A44">
        <w:rPr>
          <w:rFonts w:cstheme="minorHAnsi"/>
        </w:rPr>
        <w:tab/>
      </w:r>
      <w:r w:rsidR="0CFB1805" w:rsidRPr="00897A44">
        <w:rPr>
          <w:rFonts w:cstheme="minorHAnsi"/>
        </w:rPr>
        <w:t xml:space="preserve">Tina Rai </w:t>
      </w:r>
    </w:p>
    <w:p w14:paraId="014BEB74" w14:textId="5721DE7B" w:rsidR="006E2F1D" w:rsidRPr="00897A44" w:rsidRDefault="132FB17F" w:rsidP="46039A23">
      <w:pPr>
        <w:spacing w:after="0" w:line="240" w:lineRule="auto"/>
        <w:rPr>
          <w:rFonts w:cstheme="minorHAnsi"/>
        </w:rPr>
      </w:pPr>
      <w:r w:rsidRPr="0098271B">
        <w:rPr>
          <w:rFonts w:cstheme="minorHAnsi"/>
          <w:b/>
          <w:bCs/>
        </w:rPr>
        <w:t>Health Care Assistant (HCA)</w:t>
      </w:r>
      <w:r w:rsidR="0098271B" w:rsidRPr="0098271B">
        <w:rPr>
          <w:rFonts w:cstheme="minorHAnsi"/>
          <w:b/>
          <w:bCs/>
        </w:rPr>
        <w:t>:</w:t>
      </w:r>
      <w:r w:rsidR="006E2F1D" w:rsidRPr="00897A44">
        <w:rPr>
          <w:rFonts w:cstheme="minorHAnsi"/>
        </w:rPr>
        <w:tab/>
      </w:r>
      <w:r w:rsidRPr="00897A44">
        <w:rPr>
          <w:rFonts w:cstheme="minorHAnsi"/>
        </w:rPr>
        <w:t>Kamilla Khan</w:t>
      </w:r>
      <w:r w:rsidR="080F5327" w:rsidRPr="00897A44">
        <w:rPr>
          <w:rFonts w:cstheme="minorHAnsi"/>
        </w:rPr>
        <w:t>, Amie Hickman</w:t>
      </w:r>
      <w:r w:rsidR="0059165C" w:rsidRPr="00897A44">
        <w:rPr>
          <w:rFonts w:cstheme="minorHAnsi"/>
        </w:rPr>
        <w:t xml:space="preserve">, </w:t>
      </w:r>
    </w:p>
    <w:p w14:paraId="73A52B41" w14:textId="2A655809" w:rsidR="00307E17" w:rsidRPr="00897A44" w:rsidRDefault="097F441B" w:rsidP="46039A23">
      <w:pPr>
        <w:spacing w:after="0" w:line="240" w:lineRule="auto"/>
        <w:rPr>
          <w:rFonts w:cstheme="minorHAnsi"/>
        </w:rPr>
      </w:pPr>
      <w:r w:rsidRPr="0098271B">
        <w:rPr>
          <w:rFonts w:cstheme="minorHAnsi"/>
          <w:b/>
          <w:bCs/>
        </w:rPr>
        <w:t>Practice Nurses</w:t>
      </w:r>
      <w:r w:rsidR="0098271B" w:rsidRPr="0098271B">
        <w:rPr>
          <w:rFonts w:cstheme="minorHAnsi"/>
          <w:b/>
          <w:bCs/>
        </w:rPr>
        <w:t>:</w:t>
      </w:r>
      <w:r w:rsidR="0098271B" w:rsidRPr="0098271B">
        <w:rPr>
          <w:rFonts w:cstheme="minorHAnsi"/>
          <w:b/>
          <w:bCs/>
        </w:rPr>
        <w:tab/>
      </w:r>
      <w:r w:rsidR="00307E17" w:rsidRPr="00897A44">
        <w:rPr>
          <w:rFonts w:cstheme="minorHAnsi"/>
        </w:rPr>
        <w:tab/>
      </w:r>
      <w:r w:rsidR="188F7789" w:rsidRPr="00897A44">
        <w:rPr>
          <w:rFonts w:cstheme="minorHAnsi"/>
        </w:rPr>
        <w:t>Maryam Karim</w:t>
      </w:r>
      <w:r w:rsidR="00E819CF" w:rsidRPr="00897A44">
        <w:rPr>
          <w:rFonts w:cstheme="minorHAnsi"/>
        </w:rPr>
        <w:t xml:space="preserve">, </w:t>
      </w:r>
      <w:proofErr w:type="spellStart"/>
      <w:r w:rsidR="00E819CF" w:rsidRPr="00897A44">
        <w:rPr>
          <w:rFonts w:cstheme="minorHAnsi"/>
        </w:rPr>
        <w:t>Palwinder</w:t>
      </w:r>
      <w:proofErr w:type="spellEnd"/>
      <w:r w:rsidR="00E819CF" w:rsidRPr="00897A44">
        <w:rPr>
          <w:rFonts w:cstheme="minorHAnsi"/>
        </w:rPr>
        <w:t xml:space="preserve"> Kaur </w:t>
      </w:r>
    </w:p>
    <w:p w14:paraId="2668C792" w14:textId="188E1F93" w:rsidR="00D56E62" w:rsidRPr="00897A44" w:rsidRDefault="007A10B4" w:rsidP="46039A23">
      <w:pPr>
        <w:spacing w:after="0" w:line="240" w:lineRule="auto"/>
        <w:rPr>
          <w:rFonts w:cstheme="minorHAnsi"/>
        </w:rPr>
      </w:pPr>
      <w:r w:rsidRPr="0098271B">
        <w:rPr>
          <w:rFonts w:cstheme="minorHAnsi"/>
          <w:b/>
          <w:bCs/>
        </w:rPr>
        <w:t>First Contact Physiotherapist</w:t>
      </w:r>
      <w:r w:rsidR="0098271B" w:rsidRPr="0098271B">
        <w:rPr>
          <w:rFonts w:cstheme="minorHAnsi"/>
          <w:b/>
          <w:bCs/>
        </w:rPr>
        <w:t>:</w:t>
      </w:r>
      <w:r w:rsidRPr="0098271B">
        <w:rPr>
          <w:rFonts w:cstheme="minorHAnsi"/>
          <w:b/>
          <w:bCs/>
        </w:rPr>
        <w:tab/>
      </w:r>
      <w:r w:rsidRPr="00897A44">
        <w:rPr>
          <w:rFonts w:cstheme="minorHAnsi"/>
        </w:rPr>
        <w:t xml:space="preserve">James </w:t>
      </w:r>
      <w:proofErr w:type="spellStart"/>
      <w:r w:rsidRPr="00897A44">
        <w:rPr>
          <w:rFonts w:cstheme="minorHAnsi"/>
        </w:rPr>
        <w:t>Mcdonald</w:t>
      </w:r>
      <w:proofErr w:type="spellEnd"/>
      <w:r w:rsidRPr="00897A44">
        <w:rPr>
          <w:rFonts w:cstheme="minorHAnsi"/>
        </w:rPr>
        <w:t xml:space="preserve"> (PCN)</w:t>
      </w:r>
    </w:p>
    <w:p w14:paraId="15EAC9C6" w14:textId="1F5E10C3" w:rsidR="00D56E62" w:rsidRPr="00897A44" w:rsidRDefault="002E0BBC" w:rsidP="46039A23">
      <w:pPr>
        <w:spacing w:after="0" w:line="240" w:lineRule="auto"/>
        <w:rPr>
          <w:rFonts w:cstheme="minorHAnsi"/>
        </w:rPr>
      </w:pPr>
      <w:r w:rsidRPr="0098271B">
        <w:rPr>
          <w:rFonts w:cstheme="minorHAnsi"/>
          <w:b/>
          <w:bCs/>
        </w:rPr>
        <w:t>Social Prescriber</w:t>
      </w:r>
      <w:r w:rsidR="0098271B" w:rsidRPr="0098271B">
        <w:rPr>
          <w:rFonts w:cstheme="minorHAnsi"/>
          <w:b/>
          <w:bCs/>
        </w:rPr>
        <w:t>:</w:t>
      </w:r>
      <w:r w:rsidRPr="00897A44">
        <w:rPr>
          <w:rFonts w:cstheme="minorHAnsi"/>
        </w:rPr>
        <w:tab/>
      </w:r>
      <w:r w:rsidRPr="00897A44">
        <w:rPr>
          <w:rFonts w:cstheme="minorHAnsi"/>
        </w:rPr>
        <w:tab/>
        <w:t xml:space="preserve">Gurbaksh </w:t>
      </w:r>
      <w:proofErr w:type="spellStart"/>
      <w:r w:rsidRPr="00897A44">
        <w:rPr>
          <w:rFonts w:cstheme="minorHAnsi"/>
        </w:rPr>
        <w:t>Khamb</w:t>
      </w:r>
      <w:proofErr w:type="spellEnd"/>
      <w:r w:rsidRPr="00897A44">
        <w:rPr>
          <w:rFonts w:cstheme="minorHAnsi"/>
        </w:rPr>
        <w:t xml:space="preserve"> (PCN)</w:t>
      </w:r>
    </w:p>
    <w:p w14:paraId="6EB27F48" w14:textId="76B5D1D1" w:rsidR="00A72D89" w:rsidRPr="00897A44" w:rsidRDefault="00A72D89" w:rsidP="46039A23">
      <w:pPr>
        <w:spacing w:after="0" w:line="240" w:lineRule="auto"/>
        <w:rPr>
          <w:rFonts w:cstheme="minorHAnsi"/>
        </w:rPr>
      </w:pPr>
      <w:r w:rsidRPr="0098271B">
        <w:rPr>
          <w:rFonts w:cstheme="minorHAnsi"/>
          <w:b/>
          <w:bCs/>
        </w:rPr>
        <w:t>Mental Health Practitioner</w:t>
      </w:r>
      <w:r w:rsidR="0098271B" w:rsidRPr="0098271B">
        <w:rPr>
          <w:rFonts w:cstheme="minorHAnsi"/>
          <w:b/>
          <w:bCs/>
        </w:rPr>
        <w:t>:</w:t>
      </w:r>
      <w:r w:rsidRPr="00897A44">
        <w:rPr>
          <w:rFonts w:cstheme="minorHAnsi"/>
        </w:rPr>
        <w:t xml:space="preserve"> </w:t>
      </w:r>
      <w:r w:rsidRPr="00897A44">
        <w:rPr>
          <w:rFonts w:cstheme="minorHAnsi"/>
        </w:rPr>
        <w:tab/>
        <w:t>Peter Gambe (PCN)</w:t>
      </w:r>
    </w:p>
    <w:p w14:paraId="0F9D6F54" w14:textId="77777777" w:rsidR="002E0BBC" w:rsidRDefault="002E0BBC" w:rsidP="46039A23">
      <w:pPr>
        <w:spacing w:after="0" w:line="240" w:lineRule="auto"/>
        <w:rPr>
          <w:rFonts w:cstheme="minorHAnsi"/>
        </w:rPr>
      </w:pPr>
    </w:p>
    <w:p w14:paraId="76147D2E" w14:textId="77777777" w:rsidR="0098271B" w:rsidRPr="00897A44" w:rsidRDefault="0098271B" w:rsidP="46039A23">
      <w:pPr>
        <w:spacing w:after="0" w:line="240" w:lineRule="auto"/>
        <w:rPr>
          <w:rFonts w:cstheme="minorHAnsi"/>
        </w:rPr>
      </w:pPr>
    </w:p>
    <w:p w14:paraId="014BEB7D" w14:textId="77777777" w:rsidR="00C274D2" w:rsidRPr="00897A44" w:rsidRDefault="56A14C23" w:rsidP="46039A23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>District Nurses:</w:t>
      </w:r>
    </w:p>
    <w:p w14:paraId="1FFE8146" w14:textId="532D232C" w:rsidR="00E31B4A" w:rsidRDefault="00C60670" w:rsidP="46039A2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district nursing team works with the practice to provide nursing care for patients </w:t>
      </w:r>
      <w:r w:rsidR="00B06918">
        <w:rPr>
          <w:rFonts w:cstheme="minorHAnsi"/>
        </w:rPr>
        <w:t xml:space="preserve">who are housebound and unable to attend the surgery. Telephone (0121) 507 2664 </w:t>
      </w:r>
    </w:p>
    <w:p w14:paraId="014BEB7F" w14:textId="77777777" w:rsidR="00307E17" w:rsidRPr="00897A44" w:rsidRDefault="00307E17" w:rsidP="00307E17">
      <w:pPr>
        <w:spacing w:after="0" w:line="240" w:lineRule="auto"/>
        <w:rPr>
          <w:rFonts w:cstheme="minorHAnsi"/>
        </w:rPr>
      </w:pPr>
    </w:p>
    <w:p w14:paraId="014BEB80" w14:textId="77777777" w:rsidR="00C274D2" w:rsidRPr="00897A44" w:rsidRDefault="56A14C23" w:rsidP="46039A23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>Midwife:</w:t>
      </w:r>
    </w:p>
    <w:p w14:paraId="014BEB81" w14:textId="28A6DE77" w:rsidR="00307E17" w:rsidRDefault="00882533" w:rsidP="0079648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If you are pregnant, please </w:t>
      </w:r>
      <w:r w:rsidR="004E56C9">
        <w:rPr>
          <w:rFonts w:cstheme="minorHAnsi"/>
        </w:rPr>
        <w:t>inform the practice so we can refer you to the community midwifery team. The mid</w:t>
      </w:r>
      <w:r w:rsidR="00443F49">
        <w:rPr>
          <w:rFonts w:cstheme="minorHAnsi"/>
        </w:rPr>
        <w:t xml:space="preserve">wifery team will contact you directly to arrange your antenatal care and appointments. </w:t>
      </w:r>
    </w:p>
    <w:p w14:paraId="41B4C9BD" w14:textId="77777777" w:rsidR="00443F49" w:rsidRPr="00897A44" w:rsidRDefault="00443F49" w:rsidP="0079648A">
      <w:pPr>
        <w:spacing w:after="0" w:line="240" w:lineRule="auto"/>
        <w:rPr>
          <w:rFonts w:cstheme="minorHAnsi"/>
        </w:rPr>
      </w:pPr>
    </w:p>
    <w:p w14:paraId="014BEB83" w14:textId="77777777" w:rsidR="00C274D2" w:rsidRPr="00897A44" w:rsidRDefault="56A14C23" w:rsidP="46039A23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>Registration:</w:t>
      </w:r>
    </w:p>
    <w:p w14:paraId="31F3E924" w14:textId="2FA98C5B" w:rsidR="00CA0476" w:rsidRDefault="00CA0476" w:rsidP="2DE92E7E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If you wish to re</w:t>
      </w:r>
      <w:r w:rsidR="00E9391D">
        <w:rPr>
          <w:rFonts w:eastAsia="Calibri" w:cstheme="minorHAnsi"/>
        </w:rPr>
        <w:t xml:space="preserve">gister with the practice, please complete a registration form, which is available in reception, on the NHS </w:t>
      </w:r>
      <w:r w:rsidR="00C93844">
        <w:rPr>
          <w:rFonts w:eastAsia="Calibri" w:cstheme="minorHAnsi"/>
        </w:rPr>
        <w:t xml:space="preserve">website or you can download it from Warley Road Surgery website. </w:t>
      </w:r>
    </w:p>
    <w:p w14:paraId="3A90A419" w14:textId="27491EE4" w:rsidR="00C54DB4" w:rsidRDefault="00A55E5B" w:rsidP="2DE92E7E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Once you have registered </w:t>
      </w:r>
      <w:r w:rsidR="0002179F">
        <w:rPr>
          <w:rFonts w:eastAsia="Calibri" w:cstheme="minorHAnsi"/>
        </w:rPr>
        <w:t xml:space="preserve">with the practice, you may be invited to attend a new patient </w:t>
      </w:r>
      <w:r w:rsidR="002E45E9">
        <w:rPr>
          <w:rFonts w:eastAsia="Calibri" w:cstheme="minorHAnsi"/>
        </w:rPr>
        <w:t>health check. Please bring a li</w:t>
      </w:r>
      <w:r w:rsidR="003E4490">
        <w:rPr>
          <w:rFonts w:eastAsia="Calibri" w:cstheme="minorHAnsi"/>
        </w:rPr>
        <w:t xml:space="preserve">st of any current medication with you to this appointment. </w:t>
      </w:r>
      <w:r w:rsidR="00C93844">
        <w:rPr>
          <w:rFonts w:eastAsia="Calibri" w:cstheme="minorHAnsi"/>
        </w:rPr>
        <w:t xml:space="preserve">(ADD LINK) </w:t>
      </w:r>
    </w:p>
    <w:p w14:paraId="57C05797" w14:textId="49DBA8A6" w:rsidR="2DE92E7E" w:rsidRPr="00897A44" w:rsidRDefault="2DE92E7E" w:rsidP="2DE92E7E">
      <w:pPr>
        <w:spacing w:after="0" w:line="240" w:lineRule="auto"/>
        <w:rPr>
          <w:rFonts w:eastAsia="Calibri" w:cstheme="minorHAnsi"/>
          <w:lang w:val="en-US"/>
        </w:rPr>
      </w:pPr>
    </w:p>
    <w:p w14:paraId="014BEB86" w14:textId="0261E315" w:rsidR="00C274D2" w:rsidRPr="00897A44" w:rsidRDefault="63935837" w:rsidP="2DE92E7E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 xml:space="preserve">Services </w:t>
      </w:r>
      <w:r w:rsidR="00131DD1" w:rsidRPr="00897A44">
        <w:rPr>
          <w:rFonts w:cstheme="minorHAnsi"/>
          <w:b/>
          <w:bCs/>
          <w:u w:val="single"/>
        </w:rPr>
        <w:t>a</w:t>
      </w:r>
      <w:r w:rsidR="251EF0F0" w:rsidRPr="00897A44">
        <w:rPr>
          <w:rFonts w:cstheme="minorHAnsi"/>
          <w:b/>
          <w:bCs/>
          <w:u w:val="single"/>
        </w:rPr>
        <w:t>vailable</w:t>
      </w:r>
      <w:r w:rsidRPr="00897A44">
        <w:rPr>
          <w:rFonts w:cstheme="minorHAnsi"/>
          <w:b/>
          <w:bCs/>
          <w:u w:val="single"/>
        </w:rPr>
        <w:t xml:space="preserve"> at the practice:</w:t>
      </w:r>
    </w:p>
    <w:p w14:paraId="2C560BC6" w14:textId="77777777" w:rsidR="001A01E3" w:rsidRPr="00897A44" w:rsidRDefault="001A01E3" w:rsidP="2DE92E7E">
      <w:pPr>
        <w:spacing w:after="0" w:line="240" w:lineRule="auto"/>
        <w:rPr>
          <w:rFonts w:cstheme="minorHAnsi"/>
          <w:b/>
          <w:bCs/>
          <w:u w:val="single"/>
        </w:rPr>
      </w:pPr>
    </w:p>
    <w:p w14:paraId="014BEB87" w14:textId="52F1E101" w:rsidR="00FF5DD5" w:rsidRDefault="0021779E" w:rsidP="2DE92E7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</w:t>
      </w:r>
      <w:r w:rsidR="001913F6">
        <w:rPr>
          <w:rFonts w:cstheme="minorHAnsi"/>
        </w:rPr>
        <w:t>p</w:t>
      </w:r>
      <w:r w:rsidR="006C02F3">
        <w:rPr>
          <w:rFonts w:cstheme="minorHAnsi"/>
        </w:rPr>
        <w:t>ractice provides a range of NHS services to support the health and wellbeing of our patients</w:t>
      </w:r>
      <w:r w:rsidR="008771F6">
        <w:rPr>
          <w:rFonts w:cstheme="minorHAnsi"/>
        </w:rPr>
        <w:t xml:space="preserve">. Some of the services available include: </w:t>
      </w:r>
    </w:p>
    <w:p w14:paraId="16379DA0" w14:textId="77777777" w:rsidR="00950452" w:rsidRDefault="00950452" w:rsidP="2DE92E7E">
      <w:pPr>
        <w:spacing w:after="0" w:line="240" w:lineRule="auto"/>
        <w:rPr>
          <w:rFonts w:cstheme="minorHAnsi"/>
        </w:rPr>
      </w:pPr>
    </w:p>
    <w:p w14:paraId="0FC30093" w14:textId="5D73AC91" w:rsidR="00950452" w:rsidRDefault="00CF0F58" w:rsidP="00CF0F5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Managemeny of long-term conditions such as</w:t>
      </w:r>
      <w:r w:rsidR="00884F89">
        <w:rPr>
          <w:rFonts w:cstheme="minorHAnsi"/>
        </w:rPr>
        <w:t xml:space="preserve"> asthma, diabetes and hypertension</w:t>
      </w:r>
    </w:p>
    <w:p w14:paraId="36C07839" w14:textId="71918320" w:rsidR="00884F89" w:rsidRDefault="00884F89" w:rsidP="00CF0F5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Child Health surveillance in partnership with the health visiting team </w:t>
      </w:r>
    </w:p>
    <w:p w14:paraId="6647042D" w14:textId="34C130BF" w:rsidR="00884F89" w:rsidRDefault="006F45A3" w:rsidP="00CF0F5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Referrals to maternity services for antenatal and postnatal care</w:t>
      </w:r>
    </w:p>
    <w:p w14:paraId="7B7ABBEA" w14:textId="5E646F8A" w:rsidR="00546A2C" w:rsidRDefault="00546A2C" w:rsidP="00CF0F5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Vaccinations and immunisations, including flu vaccinations</w:t>
      </w:r>
    </w:p>
    <w:p w14:paraId="046C11CE" w14:textId="24D449E4" w:rsidR="00546A2C" w:rsidRDefault="00546A2C" w:rsidP="00CF0F5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Travel advice and vaccinations (please note that not all travel vaccinations ar4e available on the NHS</w:t>
      </w:r>
      <w:r w:rsidR="00FD15EE">
        <w:rPr>
          <w:rFonts w:cstheme="minorHAnsi"/>
        </w:rPr>
        <w:t>, speak with the nurse for more details)</w:t>
      </w:r>
    </w:p>
    <w:p w14:paraId="0DC1E0B3" w14:textId="67B0AE11" w:rsidR="00FD15EE" w:rsidRDefault="00FD15EE" w:rsidP="00CF0F5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Cerv</w:t>
      </w:r>
      <w:r w:rsidR="00C17C79">
        <w:rPr>
          <w:rFonts w:cstheme="minorHAnsi"/>
        </w:rPr>
        <w:t xml:space="preserve">ical screening (Smear Test) </w:t>
      </w:r>
    </w:p>
    <w:p w14:paraId="653A3426" w14:textId="668CA7C1" w:rsidR="00C17C79" w:rsidRDefault="00C17C79" w:rsidP="00CF0F5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Counselling Services</w:t>
      </w:r>
      <w:r w:rsidR="00BD68A4">
        <w:rPr>
          <w:rFonts w:cstheme="minorHAnsi"/>
        </w:rPr>
        <w:t xml:space="preserve">, for patients </w:t>
      </w:r>
      <w:r w:rsidR="00C141C5">
        <w:rPr>
          <w:rFonts w:cstheme="minorHAnsi"/>
        </w:rPr>
        <w:t xml:space="preserve">experiencing anxiety or anger management difficulties for example </w:t>
      </w:r>
    </w:p>
    <w:p w14:paraId="26F91165" w14:textId="63848A0F" w:rsidR="00C141C5" w:rsidRDefault="0013074B" w:rsidP="00CF0F5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Blood and urine tests and regular monitoring where required</w:t>
      </w:r>
    </w:p>
    <w:p w14:paraId="240ACBB7" w14:textId="7D2125B8" w:rsidR="0013074B" w:rsidRDefault="00DE5022" w:rsidP="00CF0F5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Annual reviews for patients with long-term conditions such as </w:t>
      </w:r>
      <w:r w:rsidR="00CB7040">
        <w:rPr>
          <w:rFonts w:cstheme="minorHAnsi"/>
        </w:rPr>
        <w:t xml:space="preserve">heart disease and diabetes </w:t>
      </w:r>
    </w:p>
    <w:p w14:paraId="50A77586" w14:textId="6691BD03" w:rsidR="00CB7040" w:rsidRDefault="00CB7040" w:rsidP="00CF0F5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Smoking Cessation Support </w:t>
      </w:r>
      <w:r w:rsidR="0082651D">
        <w:rPr>
          <w:rFonts w:cstheme="minorHAnsi"/>
        </w:rPr>
        <w:t xml:space="preserve">(signposting to local services) </w:t>
      </w:r>
    </w:p>
    <w:p w14:paraId="0D68AFF2" w14:textId="54BC5596" w:rsidR="0082651D" w:rsidRPr="00CF0F58" w:rsidRDefault="0082651D" w:rsidP="00CF0F5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Health </w:t>
      </w:r>
      <w:r w:rsidR="00F246CE">
        <w:rPr>
          <w:rFonts w:cstheme="minorHAnsi"/>
        </w:rPr>
        <w:t xml:space="preserve">checks and lifestyle advice. </w:t>
      </w:r>
    </w:p>
    <w:p w14:paraId="7160C834" w14:textId="77777777" w:rsidR="008771F6" w:rsidRDefault="008771F6" w:rsidP="2DE92E7E">
      <w:pPr>
        <w:spacing w:after="0" w:line="240" w:lineRule="auto"/>
        <w:rPr>
          <w:rFonts w:cstheme="minorHAnsi"/>
        </w:rPr>
      </w:pPr>
    </w:p>
    <w:p w14:paraId="014BEB96" w14:textId="34E60CBC" w:rsidR="00C274D2" w:rsidRPr="00897A44" w:rsidRDefault="56A14C23" w:rsidP="46039A23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>Appointments:</w:t>
      </w:r>
    </w:p>
    <w:p w14:paraId="6710FC1F" w14:textId="08959D59" w:rsidR="000F4C3A" w:rsidRDefault="000F4C3A" w:rsidP="00947624">
      <w:pPr>
        <w:rPr>
          <w:rFonts w:cstheme="minorHAnsi"/>
          <w:b/>
          <w:bCs/>
          <w:u w:val="single"/>
        </w:rPr>
      </w:pPr>
    </w:p>
    <w:p w14:paraId="6405FFD7" w14:textId="77777777" w:rsidR="00353B56" w:rsidRDefault="000F4C3A" w:rsidP="00353B56">
      <w:pPr>
        <w:rPr>
          <w:rFonts w:cstheme="minorHAnsi"/>
        </w:rPr>
      </w:pPr>
      <w:r>
        <w:rPr>
          <w:rFonts w:cstheme="minorHAnsi"/>
        </w:rPr>
        <w:t>The practice operates a total tr</w:t>
      </w:r>
      <w:r w:rsidR="00286AF8">
        <w:rPr>
          <w:rFonts w:cstheme="minorHAnsi"/>
        </w:rPr>
        <w:t xml:space="preserve">iage system. To request an appointment, patients ae asked to complete a short online triage </w:t>
      </w:r>
      <w:r w:rsidR="008359A9">
        <w:rPr>
          <w:rFonts w:cstheme="minorHAnsi"/>
        </w:rPr>
        <w:t xml:space="preserve">form available on our website. </w:t>
      </w:r>
      <w:hyperlink r:id="rId11" w:history="1">
        <w:r w:rsidR="00287239" w:rsidRPr="00881520">
          <w:rPr>
            <w:rStyle w:val="Hyperlink"/>
            <w:rFonts w:cstheme="minorHAnsi"/>
          </w:rPr>
          <w:t>www.warleyroadsurgery.org.uk</w:t>
        </w:r>
      </w:hyperlink>
      <w:r w:rsidR="00287239">
        <w:rPr>
          <w:rFonts w:cstheme="minorHAnsi"/>
        </w:rPr>
        <w:t xml:space="preserve"> </w:t>
      </w:r>
    </w:p>
    <w:p w14:paraId="04802350" w14:textId="0A7C0CDB" w:rsidR="00353B56" w:rsidRDefault="00353B56" w:rsidP="00353B56">
      <w:r>
        <w:t xml:space="preserve">By completing a short form through our online triage system, it helps us understand your needs and make sure you are directed to the most appropriate clinician or service as quickly as possible. </w:t>
      </w:r>
    </w:p>
    <w:p w14:paraId="683F270E" w14:textId="292F2F10" w:rsidR="008359A9" w:rsidRDefault="008359A9" w:rsidP="00947624">
      <w:pPr>
        <w:rPr>
          <w:rFonts w:cstheme="minorHAnsi"/>
        </w:rPr>
      </w:pPr>
      <w:r>
        <w:rPr>
          <w:rFonts w:cstheme="minorHAnsi"/>
        </w:rPr>
        <w:t xml:space="preserve">Your request will be reviewed by </w:t>
      </w:r>
      <w:r w:rsidR="000843D8">
        <w:rPr>
          <w:rFonts w:cstheme="minorHAnsi"/>
        </w:rPr>
        <w:t xml:space="preserve">a </w:t>
      </w:r>
      <w:r w:rsidR="00287239">
        <w:rPr>
          <w:rFonts w:cstheme="minorHAnsi"/>
        </w:rPr>
        <w:t>clinician,</w:t>
      </w:r>
      <w:r w:rsidR="000843D8">
        <w:rPr>
          <w:rFonts w:cstheme="minorHAnsi"/>
        </w:rPr>
        <w:t xml:space="preserve"> and the practice </w:t>
      </w:r>
      <w:r w:rsidR="00F72ADB">
        <w:rPr>
          <w:rFonts w:cstheme="minorHAnsi"/>
        </w:rPr>
        <w:t xml:space="preserve">team will contact you to arrange the most appropriate care. </w:t>
      </w:r>
      <w:r w:rsidR="00694AC2">
        <w:rPr>
          <w:rFonts w:cstheme="minorHAnsi"/>
        </w:rPr>
        <w:t xml:space="preserve">This may include a telephone consultation, face-to-face appointment, or advice. </w:t>
      </w:r>
    </w:p>
    <w:p w14:paraId="014BEB98" w14:textId="71DDE321" w:rsidR="004F6F91" w:rsidRPr="00897A44" w:rsidRDefault="00694AC2" w:rsidP="00353B56">
      <w:pPr>
        <w:rPr>
          <w:rFonts w:cstheme="minorHAnsi"/>
        </w:rPr>
      </w:pPr>
      <w:r>
        <w:rPr>
          <w:rFonts w:cstheme="minorHAnsi"/>
        </w:rPr>
        <w:t xml:space="preserve">If you need help completing the online </w:t>
      </w:r>
      <w:r w:rsidR="00DA200B">
        <w:rPr>
          <w:rFonts w:cstheme="minorHAnsi"/>
        </w:rPr>
        <w:t xml:space="preserve">form, </w:t>
      </w:r>
      <w:r w:rsidR="00A91E08">
        <w:rPr>
          <w:rFonts w:cstheme="minorHAnsi"/>
        </w:rPr>
        <w:t xml:space="preserve">or if you do not have access to the internet, </w:t>
      </w:r>
      <w:r w:rsidR="00DA200B">
        <w:rPr>
          <w:rFonts w:cstheme="minorHAnsi"/>
        </w:rPr>
        <w:t>please contact reception and a member of our team will be happy to assist you</w:t>
      </w:r>
      <w:r w:rsidR="003C4B91">
        <w:rPr>
          <w:rFonts w:cstheme="minorHAnsi"/>
        </w:rPr>
        <w:t xml:space="preserve">. </w:t>
      </w:r>
    </w:p>
    <w:p w14:paraId="014BEB99" w14:textId="77777777" w:rsidR="00C274D2" w:rsidRPr="00897A44" w:rsidRDefault="56A14C23" w:rsidP="46039A23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>Urgent appointments:</w:t>
      </w:r>
    </w:p>
    <w:p w14:paraId="0D9F402F" w14:textId="77777777" w:rsidR="001A01E3" w:rsidRPr="00897A44" w:rsidRDefault="001A01E3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014BEB9A" w14:textId="42DFCCF2" w:rsidR="004F6F91" w:rsidRPr="00897A44" w:rsidRDefault="0027464D" w:rsidP="46039A23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</w:rPr>
        <w:t>If you feel you need urgent medical advice, please complete the online triage form</w:t>
      </w:r>
      <w:r w:rsidR="00E67DFC">
        <w:rPr>
          <w:rFonts w:cstheme="minorHAnsi"/>
        </w:rPr>
        <w:t xml:space="preserve">. Your request will be reviewed by a clinician </w:t>
      </w:r>
      <w:r w:rsidR="00717FD9">
        <w:rPr>
          <w:rFonts w:cstheme="minorHAnsi"/>
        </w:rPr>
        <w:t xml:space="preserve">and dealt with according to clinical need. </w:t>
      </w:r>
    </w:p>
    <w:p w14:paraId="014BEB9B" w14:textId="77777777" w:rsidR="004F6F91" w:rsidRPr="00897A44" w:rsidRDefault="004F6F91" w:rsidP="46039A23">
      <w:pPr>
        <w:spacing w:after="0" w:line="240" w:lineRule="auto"/>
        <w:rPr>
          <w:rFonts w:cstheme="minorHAnsi"/>
        </w:rPr>
      </w:pPr>
    </w:p>
    <w:p w14:paraId="014BEB9C" w14:textId="0A94CA59" w:rsidR="00C274D2" w:rsidRPr="00897A44" w:rsidRDefault="00FD496C" w:rsidP="46039A23">
      <w:pPr>
        <w:spacing w:after="0" w:line="24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Medical</w:t>
      </w:r>
      <w:r w:rsidR="63935837" w:rsidRPr="00897A44">
        <w:rPr>
          <w:rFonts w:cstheme="minorHAnsi"/>
          <w:b/>
          <w:bCs/>
          <w:u w:val="single"/>
        </w:rPr>
        <w:t xml:space="preserve"> advice:</w:t>
      </w:r>
    </w:p>
    <w:p w14:paraId="61C2F04D" w14:textId="77777777" w:rsidR="001A01E3" w:rsidRPr="00897A44" w:rsidRDefault="001A01E3" w:rsidP="46039A23">
      <w:pPr>
        <w:spacing w:after="0" w:line="240" w:lineRule="auto"/>
        <w:rPr>
          <w:rFonts w:cstheme="minorHAnsi"/>
          <w:u w:val="single"/>
        </w:rPr>
      </w:pPr>
    </w:p>
    <w:p w14:paraId="014BEB9D" w14:textId="3CB6EC3F" w:rsidR="004F6F91" w:rsidRPr="00897A44" w:rsidRDefault="00831201" w:rsidP="46039A23">
      <w:pPr>
        <w:spacing w:after="0" w:line="240" w:lineRule="auto"/>
        <w:rPr>
          <w:rFonts w:cstheme="minorHAnsi"/>
        </w:rPr>
      </w:pPr>
      <w:r>
        <w:rPr>
          <w:rFonts w:cstheme="minorHAnsi"/>
        </w:rPr>
        <w:t>If you need medical advice, you can submit a request through our online triage form</w:t>
      </w:r>
      <w:r w:rsidR="00D34323">
        <w:rPr>
          <w:rFonts w:cstheme="minorHAnsi"/>
        </w:rPr>
        <w:t xml:space="preserve"> or access information via the NHS App. You can also access a wide range of trusted information on symptoms, conditions, and treatment</w:t>
      </w:r>
      <w:r w:rsidR="00E659E5">
        <w:rPr>
          <w:rFonts w:cstheme="minorHAnsi"/>
        </w:rPr>
        <w:t xml:space="preserve">s to help guild you. </w:t>
      </w:r>
    </w:p>
    <w:p w14:paraId="02AF7B87" w14:textId="77777777" w:rsidR="00B37141" w:rsidRDefault="00B37141" w:rsidP="46039A23">
      <w:pPr>
        <w:spacing w:after="0" w:line="240" w:lineRule="auto"/>
        <w:rPr>
          <w:rFonts w:cstheme="minorHAnsi"/>
          <w:u w:val="single"/>
        </w:rPr>
      </w:pPr>
    </w:p>
    <w:p w14:paraId="014BEB9F" w14:textId="18F4CED5" w:rsidR="00C274D2" w:rsidRPr="00897A44" w:rsidRDefault="63935837" w:rsidP="46039A23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>Home visits:</w:t>
      </w:r>
    </w:p>
    <w:p w14:paraId="5173A7A7" w14:textId="77777777" w:rsidR="001A01E3" w:rsidRPr="00897A44" w:rsidRDefault="001A01E3" w:rsidP="46039A23">
      <w:pPr>
        <w:spacing w:after="0" w:line="240" w:lineRule="auto"/>
        <w:rPr>
          <w:rFonts w:cstheme="minorHAnsi"/>
          <w:u w:val="single"/>
        </w:rPr>
      </w:pPr>
    </w:p>
    <w:p w14:paraId="7C430F97" w14:textId="77777777" w:rsidR="001E5EEC" w:rsidRPr="001E5EEC" w:rsidRDefault="001E5EEC" w:rsidP="001E5EEC">
      <w:pPr>
        <w:spacing w:after="0" w:line="240" w:lineRule="auto"/>
        <w:rPr>
          <w:rFonts w:cstheme="minorHAnsi"/>
        </w:rPr>
      </w:pPr>
      <w:r w:rsidRPr="001E5EEC">
        <w:rPr>
          <w:rFonts w:cstheme="minorHAnsi"/>
        </w:rPr>
        <w:t>Home visits can be requested for patients who are unable to travel or be brought to the surgery because of serious illness and/or infirmity.</w:t>
      </w:r>
    </w:p>
    <w:p w14:paraId="33B9FE7B" w14:textId="77777777" w:rsidR="001E5EEC" w:rsidRPr="001E5EEC" w:rsidRDefault="001E5EEC" w:rsidP="001E5EEC">
      <w:pPr>
        <w:spacing w:after="0" w:line="240" w:lineRule="auto"/>
        <w:rPr>
          <w:rFonts w:cstheme="minorHAnsi"/>
        </w:rPr>
      </w:pPr>
      <w:r w:rsidRPr="001E5EEC">
        <w:rPr>
          <w:rFonts w:cstheme="minorHAnsi"/>
        </w:rPr>
        <w:t>If you need a home visit and are unable to attend the practice, please submit a request via our </w:t>
      </w:r>
      <w:hyperlink r:id="rId12" w:tgtFrame="_blank" w:history="1">
        <w:r w:rsidRPr="001E5EEC">
          <w:rPr>
            <w:rStyle w:val="Hyperlink"/>
            <w:rFonts w:cstheme="minorHAnsi"/>
            <w:b/>
            <w:bCs/>
          </w:rPr>
          <w:t>online triage</w:t>
        </w:r>
      </w:hyperlink>
      <w:r w:rsidRPr="001E5EEC">
        <w:rPr>
          <w:rFonts w:cstheme="minorHAnsi"/>
        </w:rPr>
        <w:t> form before 10.30am if possible.</w:t>
      </w:r>
    </w:p>
    <w:p w14:paraId="01647A72" w14:textId="77777777" w:rsidR="001E5EEC" w:rsidRPr="001E5EEC" w:rsidRDefault="001E5EEC" w:rsidP="001E5EEC">
      <w:pPr>
        <w:spacing w:after="0" w:line="240" w:lineRule="auto"/>
        <w:rPr>
          <w:rFonts w:cstheme="minorHAnsi"/>
        </w:rPr>
      </w:pPr>
      <w:r w:rsidRPr="001E5EEC">
        <w:rPr>
          <w:rFonts w:cstheme="minorHAnsi"/>
        </w:rPr>
        <w:t>A clinician may contact you before visiting to ensure that a visit is appropriate or whether the concern can be managed differently.</w:t>
      </w:r>
    </w:p>
    <w:p w14:paraId="6409D42D" w14:textId="77777777" w:rsidR="001A01E3" w:rsidRPr="00897A44" w:rsidRDefault="001A01E3" w:rsidP="46039A23">
      <w:pPr>
        <w:spacing w:after="0" w:line="240" w:lineRule="auto"/>
        <w:rPr>
          <w:rFonts w:cstheme="minorHAnsi"/>
          <w:b/>
          <w:bCs/>
        </w:rPr>
      </w:pPr>
    </w:p>
    <w:p w14:paraId="014BEBA2" w14:textId="3A11E646" w:rsidR="00C274D2" w:rsidRPr="00897A44" w:rsidRDefault="63935837" w:rsidP="46039A23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lastRenderedPageBreak/>
        <w:t xml:space="preserve">Disabled </w:t>
      </w:r>
      <w:r w:rsidR="004701C6" w:rsidRPr="00897A44">
        <w:rPr>
          <w:rFonts w:cstheme="minorHAnsi"/>
          <w:b/>
          <w:bCs/>
          <w:u w:val="single"/>
        </w:rPr>
        <w:t>a</w:t>
      </w:r>
      <w:r w:rsidRPr="00897A44">
        <w:rPr>
          <w:rFonts w:cstheme="minorHAnsi"/>
          <w:b/>
          <w:bCs/>
          <w:u w:val="single"/>
        </w:rPr>
        <w:t>ccess:</w:t>
      </w:r>
    </w:p>
    <w:p w14:paraId="56A6C4F3" w14:textId="77777777" w:rsidR="001A01E3" w:rsidRPr="00897A44" w:rsidRDefault="001A01E3" w:rsidP="46039A23">
      <w:pPr>
        <w:spacing w:after="0" w:line="240" w:lineRule="auto"/>
        <w:rPr>
          <w:rFonts w:cstheme="minorHAnsi"/>
          <w:u w:val="single"/>
        </w:rPr>
      </w:pPr>
    </w:p>
    <w:p w14:paraId="4101FA34" w14:textId="11213020" w:rsidR="00F50A57" w:rsidRDefault="00F50A57" w:rsidP="46039A2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Wheelchair access is available via the side entrance. If you require any assistance, please speak to a member </w:t>
      </w:r>
      <w:r w:rsidR="001151D5">
        <w:rPr>
          <w:rFonts w:cstheme="minorHAnsi"/>
        </w:rPr>
        <w:t xml:space="preserve">of our team. </w:t>
      </w:r>
    </w:p>
    <w:p w14:paraId="46172D2C" w14:textId="77777777" w:rsidR="00A02AD0" w:rsidRDefault="00A02AD0" w:rsidP="46039A23">
      <w:pPr>
        <w:spacing w:after="0" w:line="240" w:lineRule="auto"/>
        <w:rPr>
          <w:rFonts w:cstheme="minorHAnsi"/>
        </w:rPr>
      </w:pPr>
    </w:p>
    <w:p w14:paraId="4C0112E9" w14:textId="1AEACD51" w:rsidR="001151D5" w:rsidRDefault="001151D5" w:rsidP="46039A2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An accessible toilet </w:t>
      </w:r>
      <w:proofErr w:type="gramStart"/>
      <w:r>
        <w:rPr>
          <w:rFonts w:cstheme="minorHAnsi"/>
        </w:rPr>
        <w:t>is located in</w:t>
      </w:r>
      <w:proofErr w:type="gramEnd"/>
      <w:r>
        <w:rPr>
          <w:rFonts w:cstheme="minorHAnsi"/>
        </w:rPr>
        <w:t xml:space="preserve"> the downstairs waiting area. </w:t>
      </w:r>
    </w:p>
    <w:p w14:paraId="0B5C931B" w14:textId="77777777" w:rsidR="00A02AD0" w:rsidRDefault="00A02AD0" w:rsidP="46039A23">
      <w:pPr>
        <w:spacing w:after="0" w:line="240" w:lineRule="auto"/>
        <w:rPr>
          <w:rFonts w:cstheme="minorHAnsi"/>
        </w:rPr>
      </w:pPr>
    </w:p>
    <w:p w14:paraId="1295F81E" w14:textId="4E283C4A" w:rsidR="001151D5" w:rsidRDefault="001151D5" w:rsidP="46039A2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 also offer </w:t>
      </w:r>
      <w:r w:rsidR="00EC13D4">
        <w:rPr>
          <w:rFonts w:cstheme="minorHAnsi"/>
        </w:rPr>
        <w:t xml:space="preserve">appointments at local hub sites during </w:t>
      </w:r>
      <w:r w:rsidR="00A02AD0">
        <w:rPr>
          <w:rFonts w:cstheme="minorHAnsi"/>
        </w:rPr>
        <w:t>evenings (</w:t>
      </w:r>
      <w:r w:rsidR="00EC13D4">
        <w:rPr>
          <w:rFonts w:cstheme="minorHAnsi"/>
        </w:rPr>
        <w:t xml:space="preserve">until 8pm) and at weekends. Please contact reception for more information. </w:t>
      </w:r>
    </w:p>
    <w:p w14:paraId="0975C638" w14:textId="77777777" w:rsidR="00F50A57" w:rsidRDefault="00F50A57" w:rsidP="46039A23">
      <w:pPr>
        <w:spacing w:after="0" w:line="240" w:lineRule="auto"/>
        <w:rPr>
          <w:rFonts w:cstheme="minorHAnsi"/>
        </w:rPr>
      </w:pPr>
    </w:p>
    <w:p w14:paraId="014BEBA5" w14:textId="7BAFB24A" w:rsidR="00823079" w:rsidRPr="00897A44" w:rsidRDefault="63935837" w:rsidP="46039A23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>Repeat Prescriptions:</w:t>
      </w:r>
    </w:p>
    <w:p w14:paraId="29E0E7D7" w14:textId="77777777" w:rsidR="001A01E3" w:rsidRPr="00897A44" w:rsidRDefault="001A01E3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69089B95" w14:textId="587E14DE" w:rsidR="00832798" w:rsidRDefault="000520D3" w:rsidP="46039A23">
      <w:pPr>
        <w:spacing w:after="0" w:line="24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Requests for repeat prescriptions cannot be made by telephone. </w:t>
      </w:r>
    </w:p>
    <w:p w14:paraId="527FFFC4" w14:textId="77777777" w:rsidR="000520D3" w:rsidRDefault="000520D3" w:rsidP="46039A23">
      <w:pPr>
        <w:spacing w:after="0" w:line="240" w:lineRule="auto"/>
        <w:rPr>
          <w:rFonts w:cstheme="minorHAnsi"/>
        </w:rPr>
      </w:pPr>
    </w:p>
    <w:p w14:paraId="4DE92384" w14:textId="4F314E41" w:rsidR="009C6A3C" w:rsidRDefault="00302A69" w:rsidP="46039A2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You can request your medication in the following ways: </w:t>
      </w:r>
    </w:p>
    <w:p w14:paraId="13AA4593" w14:textId="77777777" w:rsidR="009C6A3C" w:rsidRDefault="009C6A3C" w:rsidP="46039A23">
      <w:pPr>
        <w:spacing w:after="0" w:line="240" w:lineRule="auto"/>
        <w:rPr>
          <w:rFonts w:cstheme="minorHAnsi"/>
        </w:rPr>
      </w:pPr>
    </w:p>
    <w:p w14:paraId="43697705" w14:textId="6F4A5010" w:rsidR="00302A69" w:rsidRDefault="00302A69" w:rsidP="009C6A3C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9C6A3C">
        <w:rPr>
          <w:rFonts w:cstheme="minorHAnsi"/>
          <w:b/>
          <w:bCs/>
        </w:rPr>
        <w:t>Online</w:t>
      </w:r>
      <w:r w:rsidRPr="009C6A3C">
        <w:rPr>
          <w:rFonts w:cstheme="minorHAnsi"/>
        </w:rPr>
        <w:t xml:space="preserve"> via our triage system or the NHS App</w:t>
      </w:r>
    </w:p>
    <w:p w14:paraId="5196872F" w14:textId="77777777" w:rsidR="009C6A3C" w:rsidRPr="009C6A3C" w:rsidRDefault="009C6A3C" w:rsidP="009C6A3C">
      <w:pPr>
        <w:pStyle w:val="ListParagraph"/>
        <w:spacing w:after="0" w:line="240" w:lineRule="auto"/>
        <w:rPr>
          <w:rFonts w:cstheme="minorHAnsi"/>
        </w:rPr>
      </w:pPr>
    </w:p>
    <w:p w14:paraId="2F0488D5" w14:textId="3920A982" w:rsidR="009C6A3C" w:rsidRDefault="009C6A3C" w:rsidP="009C6A3C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9C6A3C">
        <w:rPr>
          <w:rFonts w:cstheme="minorHAnsi"/>
          <w:b/>
          <w:bCs/>
        </w:rPr>
        <w:t>Email</w:t>
      </w:r>
      <w:r w:rsidRPr="009C6A3C">
        <w:rPr>
          <w:rFonts w:cstheme="minorHAnsi"/>
        </w:rPr>
        <w:t xml:space="preserve"> to </w:t>
      </w:r>
      <w:hyperlink r:id="rId13">
        <w:r w:rsidRPr="009C6A3C">
          <w:rPr>
            <w:rStyle w:val="Hyperlink"/>
            <w:rFonts w:cstheme="minorHAnsi"/>
          </w:rPr>
          <w:t>M88640.warleyroadsurgery@nhs.net</w:t>
        </w:r>
      </w:hyperlink>
      <w:r w:rsidRPr="009C6A3C">
        <w:rPr>
          <w:rFonts w:cstheme="minorHAnsi"/>
        </w:rPr>
        <w:t xml:space="preserve"> </w:t>
      </w:r>
    </w:p>
    <w:p w14:paraId="72FD9C2B" w14:textId="77777777" w:rsidR="009C6A3C" w:rsidRPr="009C6A3C" w:rsidRDefault="009C6A3C" w:rsidP="009C6A3C">
      <w:pPr>
        <w:pStyle w:val="ListParagraph"/>
        <w:spacing w:after="0" w:line="240" w:lineRule="auto"/>
        <w:rPr>
          <w:rFonts w:cstheme="minorHAnsi"/>
        </w:rPr>
      </w:pPr>
    </w:p>
    <w:p w14:paraId="24C56523" w14:textId="29902130" w:rsidR="00302A69" w:rsidRDefault="00302A69" w:rsidP="009C6A3C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9C6A3C">
        <w:rPr>
          <w:rFonts w:cstheme="minorHAnsi"/>
          <w:b/>
          <w:bCs/>
        </w:rPr>
        <w:t>In person</w:t>
      </w:r>
      <w:r w:rsidRPr="009C6A3C">
        <w:rPr>
          <w:rFonts w:cstheme="minorHAnsi"/>
        </w:rPr>
        <w:t xml:space="preserve"> by comple</w:t>
      </w:r>
      <w:r w:rsidR="00A1643F" w:rsidRPr="009C6A3C">
        <w:rPr>
          <w:rFonts w:cstheme="minorHAnsi"/>
        </w:rPr>
        <w:t>ting the repeat prescription slip (right-hand side of your last prescription) and handing it in at reception</w:t>
      </w:r>
    </w:p>
    <w:p w14:paraId="671046C6" w14:textId="77777777" w:rsidR="009C6A3C" w:rsidRPr="009C6A3C" w:rsidRDefault="009C6A3C" w:rsidP="009C6A3C">
      <w:pPr>
        <w:pStyle w:val="ListParagraph"/>
        <w:spacing w:after="0" w:line="240" w:lineRule="auto"/>
        <w:rPr>
          <w:rFonts w:cstheme="minorHAnsi"/>
        </w:rPr>
      </w:pPr>
    </w:p>
    <w:p w14:paraId="1118C50B" w14:textId="0F756DCA" w:rsidR="00A1643F" w:rsidRPr="009C6A3C" w:rsidRDefault="00A1643F" w:rsidP="009C6A3C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9C6A3C">
        <w:rPr>
          <w:rFonts w:cstheme="minorHAnsi"/>
          <w:b/>
          <w:bCs/>
        </w:rPr>
        <w:t xml:space="preserve">Through your nominated </w:t>
      </w:r>
      <w:r w:rsidR="004D2A8E" w:rsidRPr="009C6A3C">
        <w:rPr>
          <w:rFonts w:cstheme="minorHAnsi"/>
          <w:b/>
          <w:bCs/>
        </w:rPr>
        <w:t>pharmacy</w:t>
      </w:r>
      <w:r w:rsidRPr="009C6A3C">
        <w:rPr>
          <w:rFonts w:cstheme="minorHAnsi"/>
        </w:rPr>
        <w:t xml:space="preserve">, who can request your medication </w:t>
      </w:r>
      <w:r w:rsidR="004D2A8E" w:rsidRPr="009C6A3C">
        <w:rPr>
          <w:rFonts w:cstheme="minorHAnsi"/>
        </w:rPr>
        <w:t xml:space="preserve">on your behalf. </w:t>
      </w:r>
    </w:p>
    <w:p w14:paraId="01CCBC08" w14:textId="77777777" w:rsidR="004D2A8E" w:rsidRDefault="004D2A8E" w:rsidP="46039A23">
      <w:pPr>
        <w:spacing w:after="0" w:line="240" w:lineRule="auto"/>
        <w:rPr>
          <w:rFonts w:cstheme="minorHAnsi"/>
        </w:rPr>
      </w:pPr>
    </w:p>
    <w:p w14:paraId="50F7CC62" w14:textId="5D0198CA" w:rsidR="004D2A8E" w:rsidRDefault="004D2A8E" w:rsidP="46039A2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Please allow </w:t>
      </w:r>
      <w:r w:rsidRPr="009C6A3C">
        <w:rPr>
          <w:rFonts w:cstheme="minorHAnsi"/>
          <w:b/>
          <w:bCs/>
          <w:u w:val="single"/>
        </w:rPr>
        <w:t>48 working hours</w:t>
      </w:r>
      <w:r>
        <w:rPr>
          <w:rFonts w:cstheme="minorHAnsi"/>
        </w:rPr>
        <w:t xml:space="preserve"> for your </w:t>
      </w:r>
      <w:r w:rsidR="00D63B04">
        <w:rPr>
          <w:rFonts w:cstheme="minorHAnsi"/>
        </w:rPr>
        <w:t xml:space="preserve">prescription to be processed. </w:t>
      </w:r>
    </w:p>
    <w:p w14:paraId="7B679C29" w14:textId="77777777" w:rsidR="00D63B04" w:rsidRDefault="00D63B04" w:rsidP="46039A23">
      <w:pPr>
        <w:spacing w:after="0" w:line="240" w:lineRule="auto"/>
        <w:rPr>
          <w:rFonts w:cstheme="minorHAnsi"/>
        </w:rPr>
      </w:pPr>
    </w:p>
    <w:p w14:paraId="0ED1E037" w14:textId="58178AB4" w:rsidR="00D63B04" w:rsidRDefault="00D63B04" w:rsidP="46039A2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Once issued, your prescription can: </w:t>
      </w:r>
    </w:p>
    <w:p w14:paraId="5B705B3E" w14:textId="77777777" w:rsidR="009C6A3C" w:rsidRDefault="009C6A3C" w:rsidP="46039A23">
      <w:pPr>
        <w:spacing w:after="0" w:line="240" w:lineRule="auto"/>
        <w:rPr>
          <w:rFonts w:cstheme="minorHAnsi"/>
        </w:rPr>
      </w:pPr>
    </w:p>
    <w:p w14:paraId="655ED188" w14:textId="403C30C5" w:rsidR="00D63B04" w:rsidRDefault="00D63B04" w:rsidP="009C6A3C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Be collected from your nominated pharmacy, or</w:t>
      </w:r>
    </w:p>
    <w:p w14:paraId="5F9F200D" w14:textId="77777777" w:rsidR="009C6A3C" w:rsidRDefault="009C6A3C" w:rsidP="009C6A3C">
      <w:pPr>
        <w:pStyle w:val="ListParagraph"/>
        <w:spacing w:after="0" w:line="240" w:lineRule="auto"/>
        <w:ind w:left="1080"/>
        <w:rPr>
          <w:rFonts w:cstheme="minorHAnsi"/>
        </w:rPr>
      </w:pPr>
    </w:p>
    <w:p w14:paraId="722FDBBE" w14:textId="40E3A749" w:rsidR="00D63B04" w:rsidRDefault="00D63B04" w:rsidP="009C6A3C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Be sent electronically to your chosen pharmacy for dispensing.</w:t>
      </w:r>
    </w:p>
    <w:p w14:paraId="14E69C29" w14:textId="77777777" w:rsidR="009C6A3C" w:rsidRDefault="009C6A3C" w:rsidP="00D63B04">
      <w:pPr>
        <w:spacing w:after="0" w:line="240" w:lineRule="auto"/>
        <w:rPr>
          <w:rFonts w:cstheme="minorHAnsi"/>
        </w:rPr>
      </w:pPr>
    </w:p>
    <w:p w14:paraId="18094481" w14:textId="5A51F310" w:rsidR="00D63B04" w:rsidRDefault="00D63B04" w:rsidP="00D63B0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Many pharmacies offer a collection and delivery service. Please contact your pharmacy directly for more information. </w:t>
      </w:r>
    </w:p>
    <w:p w14:paraId="3EE10A39" w14:textId="77777777" w:rsidR="009C6A3C" w:rsidRDefault="009C6A3C" w:rsidP="00D63B04">
      <w:pPr>
        <w:spacing w:after="0" w:line="240" w:lineRule="auto"/>
        <w:rPr>
          <w:rFonts w:cstheme="minorHAnsi"/>
        </w:rPr>
      </w:pPr>
    </w:p>
    <w:p w14:paraId="6AA3DA80" w14:textId="2F2CAE91" w:rsidR="00D63B04" w:rsidRPr="00D63B04" w:rsidRDefault="00D63B04" w:rsidP="00D63B04">
      <w:pPr>
        <w:spacing w:after="0" w:line="240" w:lineRule="auto"/>
        <w:rPr>
          <w:rFonts w:cstheme="minorHAnsi"/>
        </w:rPr>
      </w:pPr>
      <w:r w:rsidRPr="00A1674F">
        <w:rPr>
          <w:rFonts w:cstheme="minorHAnsi"/>
          <w:b/>
          <w:bCs/>
        </w:rPr>
        <w:t xml:space="preserve">Urgent </w:t>
      </w:r>
      <w:r w:rsidR="00077D30" w:rsidRPr="00A1674F">
        <w:rPr>
          <w:rFonts w:cstheme="minorHAnsi"/>
          <w:b/>
          <w:bCs/>
        </w:rPr>
        <w:t>prescription requests</w:t>
      </w:r>
      <w:r w:rsidR="00077D30">
        <w:rPr>
          <w:rFonts w:cstheme="minorHAnsi"/>
        </w:rPr>
        <w:t xml:space="preserve"> (for clinically urgent medication only) may be processed the same day. Wherever possible</w:t>
      </w:r>
      <w:r w:rsidR="00A1674F">
        <w:rPr>
          <w:rFonts w:cstheme="minorHAnsi"/>
        </w:rPr>
        <w:t xml:space="preserve">, please make these requests in person before 4.30pm. </w:t>
      </w:r>
    </w:p>
    <w:p w14:paraId="2A19A243" w14:textId="77777777" w:rsidR="00832798" w:rsidRDefault="00832798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014BEBAD" w14:textId="77777777" w:rsidR="00DD3612" w:rsidRPr="00897A44" w:rsidRDefault="00DD3612" w:rsidP="00FA5137">
      <w:pPr>
        <w:spacing w:after="0" w:line="240" w:lineRule="auto"/>
        <w:rPr>
          <w:rFonts w:cstheme="minorHAnsi"/>
        </w:rPr>
      </w:pPr>
    </w:p>
    <w:p w14:paraId="014BEBAE" w14:textId="216BECC9" w:rsidR="00DD3612" w:rsidRPr="00897A44" w:rsidRDefault="09305232" w:rsidP="46039A23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>Chaperones:</w:t>
      </w:r>
    </w:p>
    <w:p w14:paraId="15D5D081" w14:textId="77777777" w:rsidR="001A01E3" w:rsidRPr="00897A44" w:rsidRDefault="001A01E3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553F7F62" w14:textId="04E9EB6D" w:rsidR="00C473DB" w:rsidRDefault="00F10C65" w:rsidP="00FA513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All patients are entitled to request a chaperone for any consultation. If you would like a </w:t>
      </w:r>
      <w:r w:rsidR="00194674">
        <w:rPr>
          <w:rFonts w:cstheme="minorHAnsi"/>
        </w:rPr>
        <w:t>chaperone</w:t>
      </w:r>
      <w:r>
        <w:rPr>
          <w:rFonts w:cstheme="minorHAnsi"/>
        </w:rPr>
        <w:t xml:space="preserve"> present, please let us know </w:t>
      </w:r>
      <w:r w:rsidR="00194674">
        <w:rPr>
          <w:rFonts w:cstheme="minorHAnsi"/>
        </w:rPr>
        <w:t xml:space="preserve">when booking your appointment or speak to a member of the team before your consultation. </w:t>
      </w:r>
    </w:p>
    <w:p w14:paraId="1D0F05D6" w14:textId="77777777" w:rsidR="00C473DB" w:rsidRDefault="00C473DB" w:rsidP="00FA5137">
      <w:pPr>
        <w:spacing w:after="0" w:line="240" w:lineRule="auto"/>
        <w:rPr>
          <w:rFonts w:cstheme="minorHAnsi"/>
        </w:rPr>
      </w:pPr>
    </w:p>
    <w:p w14:paraId="014BEBB0" w14:textId="3EFB0FEC" w:rsidR="00FA5137" w:rsidRPr="00A36FD7" w:rsidRDefault="00194674" w:rsidP="00FA5137">
      <w:pPr>
        <w:spacing w:after="0" w:line="240" w:lineRule="auto"/>
        <w:rPr>
          <w:rFonts w:cstheme="minorHAnsi"/>
          <w:b/>
          <w:bCs/>
          <w:u w:val="single"/>
        </w:rPr>
      </w:pPr>
      <w:r w:rsidRPr="00A36FD7">
        <w:rPr>
          <w:rFonts w:cstheme="minorHAnsi"/>
          <w:b/>
          <w:bCs/>
          <w:u w:val="single"/>
        </w:rPr>
        <w:t xml:space="preserve">Interpreter: </w:t>
      </w:r>
    </w:p>
    <w:p w14:paraId="20CF08EA" w14:textId="77777777" w:rsidR="00194674" w:rsidRDefault="00194674" w:rsidP="00FA5137">
      <w:pPr>
        <w:spacing w:after="0" w:line="240" w:lineRule="auto"/>
        <w:rPr>
          <w:rFonts w:cstheme="minorHAnsi"/>
        </w:rPr>
      </w:pPr>
    </w:p>
    <w:p w14:paraId="28CCE2C7" w14:textId="3FAD026A" w:rsidR="00194674" w:rsidRDefault="00194674" w:rsidP="00FA5137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Interpreter services are </w:t>
      </w:r>
      <w:r w:rsidR="00A36FD7">
        <w:rPr>
          <w:rFonts w:cstheme="minorHAnsi"/>
        </w:rPr>
        <w:t xml:space="preserve">available, if you require one, please inform us at the time of your booking so this can be arranged in advance. </w:t>
      </w:r>
    </w:p>
    <w:p w14:paraId="7F09DD82" w14:textId="77777777" w:rsidR="00A36FD7" w:rsidRPr="00897A44" w:rsidRDefault="00A36FD7" w:rsidP="00FA5137">
      <w:pPr>
        <w:spacing w:after="0" w:line="240" w:lineRule="auto"/>
        <w:rPr>
          <w:rFonts w:cstheme="minorHAnsi"/>
        </w:rPr>
      </w:pPr>
    </w:p>
    <w:p w14:paraId="014BEBB1" w14:textId="77777777" w:rsidR="00C274D2" w:rsidRPr="00897A44" w:rsidRDefault="56A14C23" w:rsidP="46039A23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>Leaflets:</w:t>
      </w:r>
    </w:p>
    <w:p w14:paraId="654C0B10" w14:textId="77777777" w:rsidR="001A01E3" w:rsidRDefault="001A01E3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2AEC5FFD" w14:textId="31D4282B" w:rsidR="006E09F1" w:rsidRPr="00C450D0" w:rsidRDefault="006E09F1" w:rsidP="46039A23">
      <w:pPr>
        <w:spacing w:after="0" w:line="240" w:lineRule="auto"/>
        <w:rPr>
          <w:rFonts w:cstheme="minorHAnsi"/>
        </w:rPr>
      </w:pPr>
      <w:r w:rsidRPr="00C450D0">
        <w:rPr>
          <w:rFonts w:cstheme="minorHAnsi"/>
        </w:rPr>
        <w:t xml:space="preserve">Leaflets and information about a range of illnesses and conditions </w:t>
      </w:r>
      <w:r w:rsidR="008A7250" w:rsidRPr="00C450D0">
        <w:rPr>
          <w:rFonts w:cstheme="minorHAnsi"/>
        </w:rPr>
        <w:t xml:space="preserve">are </w:t>
      </w:r>
      <w:r w:rsidR="00C450D0" w:rsidRPr="00C450D0">
        <w:rPr>
          <w:rFonts w:cstheme="minorHAnsi"/>
        </w:rPr>
        <w:t>available</w:t>
      </w:r>
      <w:r w:rsidR="008A7250" w:rsidRPr="00C450D0">
        <w:rPr>
          <w:rFonts w:cstheme="minorHAnsi"/>
        </w:rPr>
        <w:t xml:space="preserve"> in the </w:t>
      </w:r>
      <w:r w:rsidR="00C450D0" w:rsidRPr="00C450D0">
        <w:rPr>
          <w:rFonts w:cstheme="minorHAnsi"/>
        </w:rPr>
        <w:t>practice</w:t>
      </w:r>
      <w:r w:rsidR="008A7250" w:rsidRPr="00C450D0">
        <w:rPr>
          <w:rFonts w:cstheme="minorHAnsi"/>
        </w:rPr>
        <w:t xml:space="preserve"> and from our clinical team. </w:t>
      </w:r>
    </w:p>
    <w:p w14:paraId="70FF20DB" w14:textId="2BD69FA9" w:rsidR="008A7250" w:rsidRPr="00C450D0" w:rsidRDefault="008A7250" w:rsidP="46039A23">
      <w:pPr>
        <w:spacing w:after="0" w:line="240" w:lineRule="auto"/>
        <w:rPr>
          <w:rFonts w:cstheme="minorHAnsi"/>
        </w:rPr>
      </w:pPr>
      <w:r w:rsidRPr="00C450D0">
        <w:rPr>
          <w:rFonts w:cstheme="minorHAnsi"/>
        </w:rPr>
        <w:t xml:space="preserve">You will also find a selection </w:t>
      </w:r>
      <w:r w:rsidR="00E95341" w:rsidRPr="00C450D0">
        <w:rPr>
          <w:rFonts w:cstheme="minorHAnsi"/>
        </w:rPr>
        <w:t>in our waiting areas</w:t>
      </w:r>
      <w:r w:rsidR="00C450D0" w:rsidRPr="00C450D0">
        <w:rPr>
          <w:rFonts w:cstheme="minorHAnsi"/>
        </w:rPr>
        <w:t xml:space="preserve"> providing information about the services we offer. </w:t>
      </w:r>
      <w:r w:rsidR="00CB5F1B">
        <w:rPr>
          <w:rFonts w:cstheme="minorHAnsi"/>
        </w:rPr>
        <w:t xml:space="preserve">These are updated regularly. </w:t>
      </w:r>
    </w:p>
    <w:p w14:paraId="014BEBB3" w14:textId="77777777" w:rsidR="00DD3612" w:rsidRPr="00897A44" w:rsidRDefault="00DD3612" w:rsidP="007C689C">
      <w:pPr>
        <w:spacing w:after="0" w:line="240" w:lineRule="auto"/>
        <w:rPr>
          <w:rFonts w:cstheme="minorHAnsi"/>
        </w:rPr>
      </w:pPr>
    </w:p>
    <w:p w14:paraId="014BEBB4" w14:textId="77777777" w:rsidR="00C274D2" w:rsidRPr="00897A44" w:rsidRDefault="63935837" w:rsidP="46039A23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>Out of Hours Cover:</w:t>
      </w:r>
    </w:p>
    <w:p w14:paraId="182D5831" w14:textId="77777777" w:rsidR="001A01E3" w:rsidRPr="00897A44" w:rsidRDefault="001A01E3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66259F17" w14:textId="77777777" w:rsidR="0037341C" w:rsidRPr="0037341C" w:rsidRDefault="0037341C" w:rsidP="0037341C">
      <w:pPr>
        <w:spacing w:after="0" w:line="240" w:lineRule="auto"/>
        <w:rPr>
          <w:rFonts w:cstheme="minorHAnsi"/>
        </w:rPr>
      </w:pPr>
      <w:r w:rsidRPr="0037341C">
        <w:rPr>
          <w:rFonts w:cstheme="minorHAnsi"/>
        </w:rPr>
        <w:t>If the practice is closed and you need urgent medical help or advice, call 111.</w:t>
      </w:r>
    </w:p>
    <w:p w14:paraId="4C552081" w14:textId="77777777" w:rsidR="0037341C" w:rsidRPr="0037341C" w:rsidRDefault="0037341C" w:rsidP="0037341C">
      <w:pPr>
        <w:spacing w:after="0" w:line="240" w:lineRule="auto"/>
        <w:rPr>
          <w:rFonts w:cstheme="minorHAnsi"/>
        </w:rPr>
      </w:pPr>
      <w:r w:rsidRPr="0037341C">
        <w:rPr>
          <w:rFonts w:cstheme="minorHAnsi"/>
        </w:rPr>
        <w:t>For life-threatening emergencies, call 999.</w:t>
      </w:r>
    </w:p>
    <w:p w14:paraId="78CCC4F5" w14:textId="77777777" w:rsidR="0037341C" w:rsidRPr="0037341C" w:rsidRDefault="0037341C" w:rsidP="0037341C">
      <w:pPr>
        <w:spacing w:after="0" w:line="240" w:lineRule="auto"/>
        <w:rPr>
          <w:rFonts w:cstheme="minorHAnsi"/>
        </w:rPr>
      </w:pPr>
      <w:r w:rsidRPr="0037341C">
        <w:rPr>
          <w:rFonts w:cstheme="minorHAnsi"/>
        </w:rPr>
        <w:t>When the practice is open, please call us on </w:t>
      </w:r>
      <w:hyperlink r:id="rId14" w:history="1">
        <w:r w:rsidRPr="0037341C">
          <w:rPr>
            <w:rStyle w:val="Hyperlink"/>
            <w:rFonts w:cstheme="minorHAnsi"/>
            <w:b/>
            <w:bCs/>
          </w:rPr>
          <w:t>0121 554 5681</w:t>
        </w:r>
      </w:hyperlink>
      <w:r w:rsidRPr="0037341C">
        <w:rPr>
          <w:rFonts w:cstheme="minorHAnsi"/>
        </w:rPr>
        <w:t> </w:t>
      </w:r>
    </w:p>
    <w:p w14:paraId="2FB59456" w14:textId="77777777" w:rsidR="001A01E3" w:rsidRPr="00897A44" w:rsidRDefault="001A01E3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014BEBB7" w14:textId="131BE1E4" w:rsidR="007C689C" w:rsidRPr="00897A44" w:rsidRDefault="683FF027" w:rsidP="46039A23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>Students</w:t>
      </w:r>
    </w:p>
    <w:p w14:paraId="0A4B58AE" w14:textId="77777777" w:rsidR="001A01E3" w:rsidRDefault="001A01E3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3681BD2F" w14:textId="3BED4E76" w:rsidR="007E6413" w:rsidRPr="002320FD" w:rsidRDefault="00E00FDA" w:rsidP="46039A23">
      <w:pPr>
        <w:spacing w:after="0" w:line="240" w:lineRule="auto"/>
        <w:rPr>
          <w:rFonts w:cstheme="minorHAnsi"/>
        </w:rPr>
      </w:pPr>
      <w:r w:rsidRPr="002320FD">
        <w:rPr>
          <w:rFonts w:cstheme="minorHAnsi"/>
        </w:rPr>
        <w:t xml:space="preserve">Medical and nursing students may attend the practice as part of their </w:t>
      </w:r>
      <w:r w:rsidR="00B31B9C" w:rsidRPr="002320FD">
        <w:rPr>
          <w:rFonts w:cstheme="minorHAnsi"/>
        </w:rPr>
        <w:t>training. We value you</w:t>
      </w:r>
      <w:r w:rsidR="00F854B2" w:rsidRPr="002320FD">
        <w:rPr>
          <w:rFonts w:cstheme="minorHAnsi"/>
        </w:rPr>
        <w:t xml:space="preserve">r support in helping them learn </w:t>
      </w:r>
      <w:r w:rsidR="00873001" w:rsidRPr="002320FD">
        <w:rPr>
          <w:rFonts w:cstheme="minorHAnsi"/>
        </w:rPr>
        <w:t xml:space="preserve">about general practice. </w:t>
      </w:r>
    </w:p>
    <w:p w14:paraId="71152361" w14:textId="676827F4" w:rsidR="00873001" w:rsidRPr="002320FD" w:rsidRDefault="00873001" w:rsidP="46039A23">
      <w:pPr>
        <w:spacing w:after="0" w:line="240" w:lineRule="auto"/>
        <w:rPr>
          <w:rFonts w:cstheme="minorHAnsi"/>
        </w:rPr>
      </w:pPr>
      <w:r w:rsidRPr="002320FD">
        <w:rPr>
          <w:rFonts w:cstheme="minorHAnsi"/>
        </w:rPr>
        <w:t>You will be inform</w:t>
      </w:r>
      <w:r w:rsidR="00B74C97" w:rsidRPr="002320FD">
        <w:rPr>
          <w:rFonts w:cstheme="minorHAnsi"/>
        </w:rPr>
        <w:t xml:space="preserve">ed if a student is present during your consultation. If you </w:t>
      </w:r>
      <w:r w:rsidR="00C85151" w:rsidRPr="002320FD">
        <w:rPr>
          <w:rFonts w:cstheme="minorHAnsi"/>
        </w:rPr>
        <w:t>would prefer not to have a student involved</w:t>
      </w:r>
      <w:r w:rsidR="007B19C9" w:rsidRPr="002320FD">
        <w:rPr>
          <w:rFonts w:cstheme="minorHAnsi"/>
        </w:rPr>
        <w:t xml:space="preserve">, please let us know your wishes </w:t>
      </w:r>
      <w:r w:rsidR="00A13401" w:rsidRPr="002320FD">
        <w:rPr>
          <w:rFonts w:cstheme="minorHAnsi"/>
        </w:rPr>
        <w:t>will always be res</w:t>
      </w:r>
      <w:r w:rsidR="00950236" w:rsidRPr="002320FD">
        <w:rPr>
          <w:rFonts w:cstheme="minorHAnsi"/>
        </w:rPr>
        <w:t xml:space="preserve">pected </w:t>
      </w:r>
      <w:r w:rsidR="006B4454" w:rsidRPr="002320FD">
        <w:rPr>
          <w:rFonts w:cstheme="minorHAnsi"/>
        </w:rPr>
        <w:t xml:space="preserve">and this will not affect your care in any way. </w:t>
      </w:r>
    </w:p>
    <w:p w14:paraId="16FEBEF3" w14:textId="77777777" w:rsidR="00407E97" w:rsidRPr="00897A44" w:rsidRDefault="00407E97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014BEBBA" w14:textId="61F6F890" w:rsidR="00C274D2" w:rsidRPr="00897A44" w:rsidRDefault="00E02C7B" w:rsidP="46039A23">
      <w:pPr>
        <w:spacing w:after="0" w:line="24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Confidentiality &amp; </w:t>
      </w:r>
      <w:r w:rsidR="56A14C23" w:rsidRPr="00897A44">
        <w:rPr>
          <w:rFonts w:cstheme="minorHAnsi"/>
          <w:b/>
          <w:bCs/>
          <w:u w:val="single"/>
        </w:rPr>
        <w:t xml:space="preserve">Information </w:t>
      </w:r>
      <w:r>
        <w:rPr>
          <w:rFonts w:cstheme="minorHAnsi"/>
          <w:b/>
          <w:bCs/>
          <w:u w:val="single"/>
        </w:rPr>
        <w:t>S</w:t>
      </w:r>
      <w:r w:rsidR="56A14C23" w:rsidRPr="00897A44">
        <w:rPr>
          <w:rFonts w:cstheme="minorHAnsi"/>
          <w:b/>
          <w:bCs/>
          <w:u w:val="single"/>
        </w:rPr>
        <w:t>haring:</w:t>
      </w:r>
    </w:p>
    <w:p w14:paraId="34B19B49" w14:textId="77777777" w:rsidR="001A01E3" w:rsidRDefault="001A01E3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208A321E" w14:textId="704071D0" w:rsidR="00E02C7B" w:rsidRPr="002320FD" w:rsidRDefault="00E02C7B" w:rsidP="46039A23">
      <w:pPr>
        <w:spacing w:after="0" w:line="240" w:lineRule="auto"/>
        <w:rPr>
          <w:rFonts w:cstheme="minorHAnsi"/>
        </w:rPr>
      </w:pPr>
      <w:r w:rsidRPr="002320FD">
        <w:rPr>
          <w:rFonts w:cstheme="minorHAnsi"/>
        </w:rPr>
        <w:t xml:space="preserve">We </w:t>
      </w:r>
      <w:r w:rsidR="00A4641D" w:rsidRPr="002320FD">
        <w:rPr>
          <w:rFonts w:cstheme="minorHAnsi"/>
        </w:rPr>
        <w:t xml:space="preserve">are committed to </w:t>
      </w:r>
      <w:r w:rsidR="00E62CFB" w:rsidRPr="002320FD">
        <w:rPr>
          <w:rFonts w:cstheme="minorHAnsi"/>
        </w:rPr>
        <w:t xml:space="preserve">protecting your personal information and maintaining confidentiality. </w:t>
      </w:r>
      <w:r w:rsidR="00FF6A62" w:rsidRPr="002320FD">
        <w:rPr>
          <w:rFonts w:cstheme="minorHAnsi"/>
        </w:rPr>
        <w:t xml:space="preserve">The practice complies </w:t>
      </w:r>
      <w:r w:rsidR="004B7BBA" w:rsidRPr="002320FD">
        <w:rPr>
          <w:rFonts w:cstheme="minorHAnsi"/>
        </w:rPr>
        <w:t>with data protection legislation</w:t>
      </w:r>
      <w:r w:rsidR="00787217" w:rsidRPr="002320FD">
        <w:rPr>
          <w:rFonts w:cstheme="minorHAnsi"/>
        </w:rPr>
        <w:t xml:space="preserve">, including the UK GDPR and Data Protection Act 2018. </w:t>
      </w:r>
    </w:p>
    <w:p w14:paraId="0A75CD5E" w14:textId="06DEA961" w:rsidR="00787217" w:rsidRPr="002320FD" w:rsidRDefault="00787217" w:rsidP="46039A23">
      <w:pPr>
        <w:spacing w:after="0" w:line="240" w:lineRule="auto"/>
        <w:rPr>
          <w:rFonts w:cstheme="minorHAnsi"/>
        </w:rPr>
      </w:pPr>
      <w:r w:rsidRPr="002320FD">
        <w:rPr>
          <w:rFonts w:cstheme="minorHAnsi"/>
        </w:rPr>
        <w:t>Your information</w:t>
      </w:r>
      <w:r w:rsidR="00DE151C" w:rsidRPr="002320FD">
        <w:rPr>
          <w:rFonts w:cstheme="minorHAnsi"/>
        </w:rPr>
        <w:t xml:space="preserve"> may </w:t>
      </w:r>
      <w:r w:rsidR="00F87CDC" w:rsidRPr="002320FD">
        <w:rPr>
          <w:rFonts w:cstheme="minorHAnsi"/>
        </w:rPr>
        <w:t xml:space="preserve">be shared in the following circumstances: </w:t>
      </w:r>
    </w:p>
    <w:p w14:paraId="5AE659AC" w14:textId="77777777" w:rsidR="00F87CDC" w:rsidRPr="002320FD" w:rsidRDefault="00F87CDC" w:rsidP="46039A23">
      <w:pPr>
        <w:spacing w:after="0" w:line="240" w:lineRule="auto"/>
        <w:rPr>
          <w:rFonts w:cstheme="minorHAnsi"/>
        </w:rPr>
      </w:pPr>
    </w:p>
    <w:p w14:paraId="0B666C53" w14:textId="321773C1" w:rsidR="00F87CDC" w:rsidRPr="002320FD" w:rsidRDefault="00F87CDC" w:rsidP="002320F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320FD">
        <w:rPr>
          <w:rFonts w:cstheme="minorHAnsi"/>
        </w:rPr>
        <w:t>To support your ongoing care and treatment</w:t>
      </w:r>
    </w:p>
    <w:p w14:paraId="1AAD83B1" w14:textId="106D91B4" w:rsidR="00F87CDC" w:rsidRPr="002320FD" w:rsidRDefault="00F87CDC" w:rsidP="002320F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320FD">
        <w:rPr>
          <w:rFonts w:cstheme="minorHAnsi"/>
        </w:rPr>
        <w:t>To refer you to other services (e.g. hospital or social care</w:t>
      </w:r>
      <w:r w:rsidR="00D75396" w:rsidRPr="002320FD">
        <w:rPr>
          <w:rFonts w:cstheme="minorHAnsi"/>
        </w:rPr>
        <w:t>), usually with your consent</w:t>
      </w:r>
    </w:p>
    <w:p w14:paraId="58020AFD" w14:textId="00751615" w:rsidR="00D75396" w:rsidRPr="002320FD" w:rsidRDefault="00D75396" w:rsidP="002320F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320FD">
        <w:rPr>
          <w:rFonts w:cstheme="minorHAnsi"/>
        </w:rPr>
        <w:t xml:space="preserve">When we have a legal or safeguarding duty (e.g. child protection or risk or harm) </w:t>
      </w:r>
    </w:p>
    <w:p w14:paraId="02B90707" w14:textId="77777777" w:rsidR="00D75396" w:rsidRPr="002320FD" w:rsidRDefault="00D75396" w:rsidP="46039A23">
      <w:pPr>
        <w:spacing w:after="0" w:line="240" w:lineRule="auto"/>
        <w:rPr>
          <w:rFonts w:cstheme="minorHAnsi"/>
        </w:rPr>
      </w:pPr>
    </w:p>
    <w:p w14:paraId="3E4EACA3" w14:textId="1C3A17D7" w:rsidR="00711507" w:rsidRPr="002320FD" w:rsidRDefault="00711507" w:rsidP="46039A23">
      <w:pPr>
        <w:spacing w:after="0" w:line="240" w:lineRule="auto"/>
        <w:rPr>
          <w:rFonts w:cstheme="minorHAnsi"/>
        </w:rPr>
      </w:pPr>
      <w:r w:rsidRPr="002320FD">
        <w:rPr>
          <w:rFonts w:cstheme="minorHAnsi"/>
        </w:rPr>
        <w:t xml:space="preserve">We may also use anonymised (non-identifiable) information for planning and improving healthcare services locally and nationally. </w:t>
      </w:r>
    </w:p>
    <w:p w14:paraId="5BAB4B44" w14:textId="77777777" w:rsidR="00711507" w:rsidRPr="002320FD" w:rsidRDefault="00711507" w:rsidP="46039A23">
      <w:pPr>
        <w:spacing w:after="0" w:line="240" w:lineRule="auto"/>
        <w:rPr>
          <w:rFonts w:cstheme="minorHAnsi"/>
        </w:rPr>
      </w:pPr>
    </w:p>
    <w:p w14:paraId="4243B1E5" w14:textId="2E52F1FC" w:rsidR="00711507" w:rsidRPr="002320FD" w:rsidRDefault="00711507" w:rsidP="46039A23">
      <w:pPr>
        <w:spacing w:after="0" w:line="240" w:lineRule="auto"/>
        <w:rPr>
          <w:rFonts w:cstheme="minorHAnsi"/>
        </w:rPr>
      </w:pPr>
      <w:r w:rsidRPr="002320FD">
        <w:rPr>
          <w:rFonts w:cstheme="minorHAnsi"/>
        </w:rPr>
        <w:t>If you have any questions</w:t>
      </w:r>
      <w:r w:rsidR="00FE7FB3" w:rsidRPr="002320FD">
        <w:rPr>
          <w:rFonts w:cstheme="minorHAnsi"/>
        </w:rPr>
        <w:t>, about how your information is used, or if you do not wish your an</w:t>
      </w:r>
      <w:r w:rsidR="002320FD" w:rsidRPr="002320FD">
        <w:rPr>
          <w:rFonts w:cstheme="minorHAnsi"/>
        </w:rPr>
        <w:t xml:space="preserve">onymised data to be used in this way, please speak with a member of our team. </w:t>
      </w:r>
    </w:p>
    <w:p w14:paraId="676925B3" w14:textId="77777777" w:rsidR="002320FD" w:rsidRDefault="002320FD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639B4DB8" w14:textId="77777777" w:rsidR="00E02C7B" w:rsidRPr="00897A44" w:rsidRDefault="00E02C7B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014BEBC5" w14:textId="18F1A91A" w:rsidR="00C274D2" w:rsidRPr="00897A44" w:rsidRDefault="56A14C23" w:rsidP="46039A23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 xml:space="preserve">Suggestions and </w:t>
      </w:r>
      <w:r w:rsidR="008E0EF2">
        <w:rPr>
          <w:rFonts w:cstheme="minorHAnsi"/>
          <w:b/>
          <w:bCs/>
          <w:u w:val="single"/>
        </w:rPr>
        <w:t>c</w:t>
      </w:r>
      <w:r w:rsidRPr="00897A44">
        <w:rPr>
          <w:rFonts w:cstheme="minorHAnsi"/>
          <w:b/>
          <w:bCs/>
          <w:u w:val="single"/>
        </w:rPr>
        <w:t>omplaints:</w:t>
      </w:r>
    </w:p>
    <w:p w14:paraId="1D663E10" w14:textId="77777777" w:rsidR="001A01E3" w:rsidRPr="00897A44" w:rsidRDefault="001A01E3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5FA112C4" w14:textId="5AF47E03" w:rsidR="00B22A3F" w:rsidRDefault="00B22A3F" w:rsidP="00BE266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 aim to </w:t>
      </w:r>
      <w:r w:rsidR="009C1669">
        <w:rPr>
          <w:rFonts w:cstheme="minorHAnsi"/>
        </w:rPr>
        <w:t xml:space="preserve">provide the highest standards of care to all our patients. However, we </w:t>
      </w:r>
      <w:r w:rsidR="000D2885">
        <w:rPr>
          <w:rFonts w:cstheme="minorHAnsi"/>
        </w:rPr>
        <w:t>recognise</w:t>
      </w:r>
      <w:r w:rsidR="009C1669">
        <w:rPr>
          <w:rFonts w:cstheme="minorHAnsi"/>
        </w:rPr>
        <w:t xml:space="preserve"> that sometimes things may not go as expected. If you feel you have a reason to make a complaint, we </w:t>
      </w:r>
      <w:r w:rsidR="00E07829">
        <w:rPr>
          <w:rFonts w:cstheme="minorHAnsi"/>
        </w:rPr>
        <w:t xml:space="preserve">would like to hear from you so we can put things right and improve our service. </w:t>
      </w:r>
    </w:p>
    <w:p w14:paraId="0BB00E4B" w14:textId="7855DA2C" w:rsidR="00E07829" w:rsidRDefault="00E07829" w:rsidP="00BE266C">
      <w:pPr>
        <w:spacing w:after="0" w:line="240" w:lineRule="auto"/>
        <w:rPr>
          <w:rFonts w:cstheme="minorHAnsi"/>
        </w:rPr>
      </w:pPr>
      <w:r>
        <w:rPr>
          <w:rFonts w:cstheme="minorHAnsi"/>
        </w:rPr>
        <w:t>Please contact the practice and as</w:t>
      </w:r>
      <w:r w:rsidR="003E2FF1">
        <w:rPr>
          <w:rFonts w:cstheme="minorHAnsi"/>
        </w:rPr>
        <w:t>k to speak to our complaints lead, Meeta Arhi-Minhas</w:t>
      </w:r>
      <w:r w:rsidR="009120A3">
        <w:rPr>
          <w:rFonts w:cstheme="minorHAnsi"/>
        </w:rPr>
        <w:t xml:space="preserve">, who will guide you through the process and ensure your concerns are handled </w:t>
      </w:r>
      <w:r w:rsidR="000D2885">
        <w:rPr>
          <w:rFonts w:cstheme="minorHAnsi"/>
        </w:rPr>
        <w:t xml:space="preserve">promptly and fairly. </w:t>
      </w:r>
    </w:p>
    <w:p w14:paraId="6536855B" w14:textId="1BFA4DF1" w:rsidR="00E3147A" w:rsidRDefault="000D2885" w:rsidP="00BE266C">
      <w:pPr>
        <w:spacing w:after="0" w:line="240" w:lineRule="auto"/>
      </w:pPr>
      <w:r>
        <w:rPr>
          <w:rFonts w:cstheme="minorHAnsi"/>
        </w:rPr>
        <w:lastRenderedPageBreak/>
        <w:t>If you prefer, you can also make a complaint directly to the Integrated Care Board (ICB</w:t>
      </w:r>
      <w:r w:rsidR="00E3147A">
        <w:rPr>
          <w:rFonts w:cstheme="minorHAnsi"/>
        </w:rPr>
        <w:t xml:space="preserve">) </w:t>
      </w:r>
      <w:r w:rsidR="004B24B7">
        <w:rPr>
          <w:rFonts w:cstheme="minorHAnsi"/>
        </w:rPr>
        <w:t xml:space="preserve">email: </w:t>
      </w:r>
      <w:hyperlink r:id="rId15" w:history="1">
        <w:r w:rsidR="004B24B7" w:rsidRPr="003811F6">
          <w:rPr>
            <w:rStyle w:val="Hyperlink"/>
            <w:rFonts w:cstheme="minorHAnsi"/>
          </w:rPr>
          <w:t>BCICB.timetotalk@nhs.net</w:t>
        </w:r>
      </w:hyperlink>
      <w:r w:rsidR="00E3147A">
        <w:t xml:space="preserve"> </w:t>
      </w:r>
      <w:r w:rsidR="004B24B7">
        <w:t>or telephone: 0300 0120 281</w:t>
      </w:r>
    </w:p>
    <w:p w14:paraId="70B93A01" w14:textId="7FC58C89" w:rsidR="004B24B7" w:rsidRPr="00E3147A" w:rsidRDefault="004B24B7" w:rsidP="00BE266C">
      <w:pPr>
        <w:spacing w:after="0" w:line="240" w:lineRule="auto"/>
      </w:pPr>
      <w:r>
        <w:t xml:space="preserve">If you still feel your issue has not been </w:t>
      </w:r>
      <w:r w:rsidR="00563B1C">
        <w:t>resolved,</w:t>
      </w:r>
      <w:r>
        <w:t xml:space="preserve"> you can complain to the Health Services Ombudsman </w:t>
      </w:r>
      <w:r w:rsidR="006034AB">
        <w:t>on 0330 440 9000</w:t>
      </w:r>
    </w:p>
    <w:p w14:paraId="2EBB6AB7" w14:textId="77777777" w:rsidR="00B22A3F" w:rsidRDefault="00B22A3F" w:rsidP="00BE266C">
      <w:pPr>
        <w:spacing w:after="0" w:line="240" w:lineRule="auto"/>
        <w:rPr>
          <w:rFonts w:cstheme="minorHAnsi"/>
        </w:rPr>
      </w:pPr>
    </w:p>
    <w:p w14:paraId="014BEBC7" w14:textId="79AE48BC" w:rsidR="00C274D2" w:rsidRPr="00897A44" w:rsidRDefault="56A14C23" w:rsidP="46039A23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>Out of Hours:</w:t>
      </w:r>
    </w:p>
    <w:p w14:paraId="492FE1B5" w14:textId="77777777" w:rsidR="002320FD" w:rsidRDefault="002320FD" w:rsidP="002320FD">
      <w:pPr>
        <w:spacing w:after="0" w:line="240" w:lineRule="auto"/>
        <w:rPr>
          <w:rFonts w:cstheme="minorHAnsi"/>
        </w:rPr>
      </w:pPr>
    </w:p>
    <w:p w14:paraId="18A84B6A" w14:textId="6F090C75" w:rsidR="002320FD" w:rsidRPr="0037341C" w:rsidRDefault="002320FD" w:rsidP="002320FD">
      <w:pPr>
        <w:spacing w:after="0" w:line="240" w:lineRule="auto"/>
        <w:rPr>
          <w:rFonts w:cstheme="minorHAnsi"/>
        </w:rPr>
      </w:pPr>
      <w:r w:rsidRPr="0037341C">
        <w:rPr>
          <w:rFonts w:cstheme="minorHAnsi"/>
        </w:rPr>
        <w:t>If the practice is closed and you need urgent medical help or advice, call 111.</w:t>
      </w:r>
    </w:p>
    <w:p w14:paraId="0B61F2BC" w14:textId="77777777" w:rsidR="002320FD" w:rsidRPr="0037341C" w:rsidRDefault="002320FD" w:rsidP="002320FD">
      <w:pPr>
        <w:spacing w:after="0" w:line="240" w:lineRule="auto"/>
        <w:rPr>
          <w:rFonts w:cstheme="minorHAnsi"/>
        </w:rPr>
      </w:pPr>
      <w:r w:rsidRPr="0037341C">
        <w:rPr>
          <w:rFonts w:cstheme="minorHAnsi"/>
        </w:rPr>
        <w:t>For life-threatening emergencies, call 999.</w:t>
      </w:r>
    </w:p>
    <w:p w14:paraId="47A9C5E0" w14:textId="77777777" w:rsidR="002320FD" w:rsidRPr="0037341C" w:rsidRDefault="002320FD" w:rsidP="002320FD">
      <w:pPr>
        <w:spacing w:after="0" w:line="240" w:lineRule="auto"/>
        <w:rPr>
          <w:rFonts w:cstheme="minorHAnsi"/>
        </w:rPr>
      </w:pPr>
      <w:r w:rsidRPr="0037341C">
        <w:rPr>
          <w:rFonts w:cstheme="minorHAnsi"/>
        </w:rPr>
        <w:t>When the practice is open, please call us on </w:t>
      </w:r>
      <w:hyperlink r:id="rId16" w:history="1">
        <w:r w:rsidRPr="0037341C">
          <w:rPr>
            <w:rStyle w:val="Hyperlink"/>
            <w:rFonts w:cstheme="minorHAnsi"/>
            <w:b/>
            <w:bCs/>
          </w:rPr>
          <w:t>0121 554 5681</w:t>
        </w:r>
      </w:hyperlink>
      <w:r w:rsidRPr="0037341C">
        <w:rPr>
          <w:rFonts w:cstheme="minorHAnsi"/>
        </w:rPr>
        <w:t> </w:t>
      </w:r>
    </w:p>
    <w:p w14:paraId="03BAC481" w14:textId="77777777" w:rsidR="001A01E3" w:rsidRPr="00897A44" w:rsidRDefault="001A01E3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014BEBCA" w14:textId="587112E2" w:rsidR="00C274D2" w:rsidRPr="00897A44" w:rsidRDefault="63935837" w:rsidP="46039A23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 xml:space="preserve">Access to </w:t>
      </w:r>
      <w:r w:rsidR="007267B8">
        <w:rPr>
          <w:rFonts w:cstheme="minorHAnsi"/>
          <w:b/>
          <w:bCs/>
          <w:u w:val="single"/>
        </w:rPr>
        <w:t>Clinicians</w:t>
      </w:r>
      <w:r w:rsidRPr="00897A44">
        <w:rPr>
          <w:rFonts w:cstheme="minorHAnsi"/>
          <w:b/>
          <w:bCs/>
          <w:u w:val="single"/>
        </w:rPr>
        <w:t>:</w:t>
      </w:r>
    </w:p>
    <w:p w14:paraId="40A9C548" w14:textId="77777777" w:rsidR="001A01E3" w:rsidRPr="00897A44" w:rsidRDefault="001A01E3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3DD8D4D1" w14:textId="59784CFB" w:rsidR="005E7CA6" w:rsidRDefault="007267B8" w:rsidP="46039A2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 use a triage system to ensure patients are seen by the right clinician based on clinical needs. </w:t>
      </w:r>
    </w:p>
    <w:p w14:paraId="3EB3724F" w14:textId="169D31A8" w:rsidR="007267B8" w:rsidRDefault="007267B8" w:rsidP="46039A2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While we may not always offer immediate appointments, urgent cases will be assessed and managed </w:t>
      </w:r>
      <w:r w:rsidR="00B11FAA">
        <w:rPr>
          <w:rFonts w:cstheme="minorHAnsi"/>
        </w:rPr>
        <w:t xml:space="preserve">on the same day where appropriate. </w:t>
      </w:r>
    </w:p>
    <w:p w14:paraId="748D27F7" w14:textId="77777777" w:rsidR="00B11FAA" w:rsidRDefault="00B11FAA" w:rsidP="46039A23">
      <w:pPr>
        <w:spacing w:after="0" w:line="240" w:lineRule="auto"/>
        <w:rPr>
          <w:rFonts w:cstheme="minorHAnsi"/>
        </w:rPr>
      </w:pPr>
    </w:p>
    <w:p w14:paraId="765FF652" w14:textId="77777777" w:rsidR="001A01E3" w:rsidRPr="00897A44" w:rsidRDefault="001A01E3" w:rsidP="46039A23">
      <w:pPr>
        <w:spacing w:after="0" w:line="240" w:lineRule="auto"/>
        <w:rPr>
          <w:rFonts w:cstheme="minorHAnsi"/>
          <w:b/>
          <w:bCs/>
          <w:u w:val="single"/>
        </w:rPr>
      </w:pPr>
    </w:p>
    <w:p w14:paraId="014BEBCD" w14:textId="1C049B1B" w:rsidR="00C274D2" w:rsidRPr="00897A44" w:rsidRDefault="56A14C23" w:rsidP="46039A23">
      <w:pPr>
        <w:spacing w:after="0"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 xml:space="preserve">Zero </w:t>
      </w:r>
      <w:r w:rsidR="00C174F0">
        <w:rPr>
          <w:rFonts w:cstheme="minorHAnsi"/>
          <w:b/>
          <w:bCs/>
          <w:u w:val="single"/>
        </w:rPr>
        <w:t>t</w:t>
      </w:r>
      <w:r w:rsidRPr="00897A44">
        <w:rPr>
          <w:rFonts w:cstheme="minorHAnsi"/>
          <w:b/>
          <w:bCs/>
          <w:u w:val="single"/>
        </w:rPr>
        <w:t xml:space="preserve">olerance </w:t>
      </w:r>
      <w:r w:rsidR="00C174F0">
        <w:rPr>
          <w:rFonts w:cstheme="minorHAnsi"/>
          <w:b/>
          <w:bCs/>
          <w:u w:val="single"/>
        </w:rPr>
        <w:t>p</w:t>
      </w:r>
      <w:r w:rsidRPr="00897A44">
        <w:rPr>
          <w:rFonts w:cstheme="minorHAnsi"/>
          <w:b/>
          <w:bCs/>
          <w:u w:val="single"/>
        </w:rPr>
        <w:t>olicy:</w:t>
      </w:r>
    </w:p>
    <w:p w14:paraId="3F4D0333" w14:textId="7B8305D7" w:rsidR="00940148" w:rsidRDefault="00940148" w:rsidP="00BE266C">
      <w:pPr>
        <w:spacing w:after="0" w:line="240" w:lineRule="auto"/>
        <w:rPr>
          <w:rFonts w:cstheme="minorHAnsi"/>
        </w:rPr>
      </w:pPr>
      <w:r>
        <w:rPr>
          <w:rFonts w:cstheme="minorHAnsi"/>
        </w:rPr>
        <w:t>We are comm</w:t>
      </w:r>
      <w:r w:rsidR="00E36DCD">
        <w:rPr>
          <w:rFonts w:cstheme="minorHAnsi"/>
        </w:rPr>
        <w:t xml:space="preserve">itted to providing a safe and respectful environment for all patients and staff. The practice </w:t>
      </w:r>
      <w:r w:rsidR="00F20A3F">
        <w:rPr>
          <w:rFonts w:cstheme="minorHAnsi"/>
        </w:rPr>
        <w:t xml:space="preserve">operates a ‘Zero </w:t>
      </w:r>
      <w:r w:rsidR="006F5CE0">
        <w:rPr>
          <w:rFonts w:cstheme="minorHAnsi"/>
        </w:rPr>
        <w:t>T</w:t>
      </w:r>
      <w:r w:rsidR="00F20A3F">
        <w:rPr>
          <w:rFonts w:cstheme="minorHAnsi"/>
        </w:rPr>
        <w:t xml:space="preserve">olerance </w:t>
      </w:r>
      <w:r w:rsidR="006F5CE0">
        <w:rPr>
          <w:rFonts w:cstheme="minorHAnsi"/>
        </w:rPr>
        <w:t>P</w:t>
      </w:r>
      <w:r w:rsidR="00F20A3F">
        <w:rPr>
          <w:rFonts w:cstheme="minorHAnsi"/>
        </w:rPr>
        <w:t xml:space="preserve">olicy’ towards abusive, aggressive, or threatening </w:t>
      </w:r>
      <w:r w:rsidR="006F5CE0">
        <w:rPr>
          <w:rFonts w:cstheme="minorHAnsi"/>
        </w:rPr>
        <w:t xml:space="preserve">behaviour. Any such behaviour may result in removal from the practice list and, where appropriate, incidents may be reported to the police. </w:t>
      </w:r>
    </w:p>
    <w:p w14:paraId="44A15FA8" w14:textId="77777777" w:rsidR="006F5CE0" w:rsidRDefault="006F5CE0" w:rsidP="00BE266C">
      <w:pPr>
        <w:spacing w:after="0" w:line="240" w:lineRule="auto"/>
        <w:rPr>
          <w:rFonts w:cstheme="minorHAnsi"/>
        </w:rPr>
      </w:pPr>
    </w:p>
    <w:p w14:paraId="014BEBCF" w14:textId="77777777" w:rsidR="00BE266C" w:rsidRPr="00897A44" w:rsidRDefault="00BE266C" w:rsidP="00BE266C">
      <w:pPr>
        <w:spacing w:after="0" w:line="240" w:lineRule="auto"/>
        <w:rPr>
          <w:rFonts w:cstheme="minorHAnsi"/>
        </w:rPr>
      </w:pPr>
    </w:p>
    <w:p w14:paraId="44687ED1" w14:textId="57030D88" w:rsidR="00BE266C" w:rsidRPr="00897A44" w:rsidRDefault="7094A6AA" w:rsidP="46039A23">
      <w:pPr>
        <w:spacing w:line="240" w:lineRule="auto"/>
        <w:rPr>
          <w:rFonts w:cstheme="minorHAnsi"/>
          <w:b/>
          <w:bCs/>
          <w:u w:val="single"/>
        </w:rPr>
      </w:pPr>
      <w:r w:rsidRPr="00897A44">
        <w:rPr>
          <w:rFonts w:cstheme="minorHAnsi"/>
          <w:b/>
          <w:bCs/>
          <w:u w:val="single"/>
        </w:rPr>
        <w:t>Useful telephone numbers</w:t>
      </w:r>
      <w:r w:rsidR="00850DB2" w:rsidRPr="00897A44">
        <w:rPr>
          <w:rFonts w:cstheme="minorHAnsi"/>
          <w:b/>
          <w:bCs/>
          <w:u w:val="single"/>
        </w:rPr>
        <w:t>:</w:t>
      </w:r>
    </w:p>
    <w:p w14:paraId="510C30F2" w14:textId="55D7A07C" w:rsidR="00BE266C" w:rsidRPr="00897A44" w:rsidRDefault="6ED3573A" w:rsidP="46039A23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897A44">
        <w:rPr>
          <w:rFonts w:cstheme="minorHAnsi"/>
        </w:rPr>
        <w:t>T</w:t>
      </w:r>
      <w:r w:rsidR="7094A6AA" w:rsidRPr="00897A44">
        <w:rPr>
          <w:rFonts w:cstheme="minorHAnsi"/>
        </w:rPr>
        <w:t>he Surgery</w:t>
      </w:r>
      <w:r w:rsidR="00CE543F" w:rsidRPr="00897A44">
        <w:rPr>
          <w:rFonts w:cstheme="minorHAnsi"/>
        </w:rPr>
        <w:t>: 0121 554 5681</w:t>
      </w:r>
    </w:p>
    <w:p w14:paraId="79E7FE42" w14:textId="06F65EB2" w:rsidR="00BE266C" w:rsidRPr="00897A44" w:rsidRDefault="7094A6AA" w:rsidP="46039A23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897A44">
        <w:rPr>
          <w:rFonts w:cstheme="minorHAnsi"/>
        </w:rPr>
        <w:t>District Nurses</w:t>
      </w:r>
      <w:r w:rsidR="0D60A998" w:rsidRPr="00897A44">
        <w:rPr>
          <w:rFonts w:cstheme="minorHAnsi"/>
        </w:rPr>
        <w:t>:</w:t>
      </w:r>
      <w:r w:rsidR="00CE543F" w:rsidRPr="00897A44">
        <w:rPr>
          <w:rFonts w:cstheme="minorHAnsi"/>
        </w:rPr>
        <w:t xml:space="preserve"> 0121 507 2664</w:t>
      </w:r>
    </w:p>
    <w:p w14:paraId="20BCB372" w14:textId="5044846B" w:rsidR="00BE266C" w:rsidRPr="00897A44" w:rsidRDefault="7094A6AA" w:rsidP="46039A23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897A44">
        <w:rPr>
          <w:rFonts w:cstheme="minorHAnsi"/>
        </w:rPr>
        <w:t>Sandwell PCT</w:t>
      </w:r>
      <w:r w:rsidR="4F4F9DD4" w:rsidRPr="00897A44">
        <w:rPr>
          <w:rFonts w:cstheme="minorHAnsi"/>
        </w:rPr>
        <w:t>:</w:t>
      </w:r>
      <w:r w:rsidRPr="00897A44">
        <w:rPr>
          <w:rFonts w:cstheme="minorHAnsi"/>
        </w:rPr>
        <w:t xml:space="preserve"> </w:t>
      </w:r>
      <w:r w:rsidR="31DC782C" w:rsidRPr="00897A44">
        <w:rPr>
          <w:rFonts w:eastAsia="Arial" w:cstheme="minorHAnsi"/>
        </w:rPr>
        <w:t>0121 569 2266</w:t>
      </w:r>
    </w:p>
    <w:p w14:paraId="4E02B5B0" w14:textId="56354CFE" w:rsidR="00BE266C" w:rsidRPr="00897A44" w:rsidRDefault="7094A6AA" w:rsidP="46039A23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897A44">
        <w:rPr>
          <w:rFonts w:cstheme="minorHAnsi"/>
        </w:rPr>
        <w:t>Health Visiting Team for Under 5</w:t>
      </w:r>
      <w:r w:rsidR="41A3241D" w:rsidRPr="00897A44">
        <w:rPr>
          <w:rFonts w:cstheme="minorHAnsi"/>
        </w:rPr>
        <w:t>: 0121 612 5021</w:t>
      </w:r>
    </w:p>
    <w:p w14:paraId="0860EF38" w14:textId="40A51187" w:rsidR="00BE266C" w:rsidRPr="00897A44" w:rsidRDefault="7094A6AA" w:rsidP="46039A23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897A44">
        <w:rPr>
          <w:rFonts w:cstheme="minorHAnsi"/>
        </w:rPr>
        <w:t xml:space="preserve">NHS 111 </w:t>
      </w:r>
    </w:p>
    <w:p w14:paraId="4E217AB4" w14:textId="4C34AAAF" w:rsidR="00BE266C" w:rsidRPr="00897A44" w:rsidRDefault="7094A6AA" w:rsidP="46039A23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897A44">
        <w:rPr>
          <w:rFonts w:cstheme="minorHAnsi"/>
        </w:rPr>
        <w:t>Emergency</w:t>
      </w:r>
      <w:r w:rsidR="00CE543F" w:rsidRPr="00897A44">
        <w:rPr>
          <w:rFonts w:cstheme="minorHAnsi"/>
        </w:rPr>
        <w:t>:</w:t>
      </w:r>
      <w:r w:rsidRPr="00897A44">
        <w:rPr>
          <w:rFonts w:cstheme="minorHAnsi"/>
        </w:rPr>
        <w:t xml:space="preserve"> 999 </w:t>
      </w:r>
    </w:p>
    <w:p w14:paraId="5BCCFABF" w14:textId="52FEC98A" w:rsidR="00BE266C" w:rsidRPr="00897A44" w:rsidRDefault="7094A6AA" w:rsidP="46039A23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897A44">
        <w:rPr>
          <w:rFonts w:cstheme="minorHAnsi"/>
        </w:rPr>
        <w:t>Walk In Centre</w:t>
      </w:r>
      <w:r w:rsidR="20F596B6" w:rsidRPr="00897A44">
        <w:rPr>
          <w:rFonts w:cstheme="minorHAnsi"/>
        </w:rPr>
        <w:t>:</w:t>
      </w:r>
      <w:r w:rsidR="461D7583" w:rsidRPr="00897A44">
        <w:rPr>
          <w:rFonts w:cstheme="minorHAnsi"/>
        </w:rPr>
        <w:t xml:space="preserve"> 0300 247 0066</w:t>
      </w:r>
      <w:r w:rsidRPr="00897A44">
        <w:rPr>
          <w:rFonts w:cstheme="minorHAnsi"/>
        </w:rPr>
        <w:t xml:space="preserve"> </w:t>
      </w:r>
    </w:p>
    <w:p w14:paraId="4B9F1860" w14:textId="2DB268EC" w:rsidR="00BE266C" w:rsidRPr="00897A44" w:rsidRDefault="2F00602B" w:rsidP="46039A23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897A44">
        <w:rPr>
          <w:rFonts w:cstheme="minorHAnsi"/>
        </w:rPr>
        <w:t>T</w:t>
      </w:r>
      <w:r w:rsidR="7094A6AA" w:rsidRPr="00897A44">
        <w:rPr>
          <w:rFonts w:cstheme="minorHAnsi"/>
        </w:rPr>
        <w:t>elephone to make an appointment for bloods</w:t>
      </w:r>
      <w:r w:rsidR="31289D33" w:rsidRPr="00897A44">
        <w:rPr>
          <w:rFonts w:cstheme="minorHAnsi"/>
        </w:rPr>
        <w:t>: 0121 507 6104</w:t>
      </w:r>
    </w:p>
    <w:p w14:paraId="014BEBD7" w14:textId="0C97BA84" w:rsidR="00C274D2" w:rsidRPr="00C174F0" w:rsidRDefault="620D67AC" w:rsidP="46039A23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897A44">
        <w:rPr>
          <w:rFonts w:cstheme="minorHAnsi"/>
        </w:rPr>
        <w:t>Self-refer</w:t>
      </w:r>
      <w:r w:rsidR="7094A6AA" w:rsidRPr="00897A44">
        <w:rPr>
          <w:rFonts w:cstheme="minorHAnsi"/>
        </w:rPr>
        <w:t xml:space="preserve"> for physiotherapy</w:t>
      </w:r>
      <w:r w:rsidR="00CE543F" w:rsidRPr="00897A44">
        <w:rPr>
          <w:rFonts w:cstheme="minorHAnsi"/>
        </w:rPr>
        <w:t xml:space="preserve">: </w:t>
      </w:r>
      <w:r w:rsidR="4FB271C1" w:rsidRPr="00897A44">
        <w:rPr>
          <w:rFonts w:cstheme="minorHAnsi"/>
        </w:rPr>
        <w:t>0121 507 2664</w:t>
      </w:r>
    </w:p>
    <w:p w14:paraId="014BEBD8" w14:textId="77777777" w:rsidR="00C274D2" w:rsidRPr="00897A44" w:rsidRDefault="00C274D2" w:rsidP="46039A23">
      <w:pPr>
        <w:jc w:val="center"/>
        <w:rPr>
          <w:b/>
          <w:bCs/>
          <w:u w:val="single"/>
        </w:rPr>
      </w:pPr>
    </w:p>
    <w:sectPr w:rsidR="00C274D2" w:rsidRPr="00897A44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628C3" w14:textId="77777777" w:rsidR="001D1EDA" w:rsidRDefault="001D1EDA">
      <w:pPr>
        <w:spacing w:after="0" w:line="240" w:lineRule="auto"/>
      </w:pPr>
      <w:r>
        <w:separator/>
      </w:r>
    </w:p>
  </w:endnote>
  <w:endnote w:type="continuationSeparator" w:id="0">
    <w:p w14:paraId="3B730CBD" w14:textId="77777777" w:rsidR="001D1EDA" w:rsidRDefault="001D1EDA">
      <w:pPr>
        <w:spacing w:after="0" w:line="240" w:lineRule="auto"/>
      </w:pPr>
      <w:r>
        <w:continuationSeparator/>
      </w:r>
    </w:p>
  </w:endnote>
  <w:endnote w:type="continuationNotice" w:id="1">
    <w:p w14:paraId="279F3EBC" w14:textId="77777777" w:rsidR="001D1EDA" w:rsidRDefault="001D1E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E92E7E" w14:paraId="3BC65821" w14:textId="77777777" w:rsidTr="46039A23">
      <w:trPr>
        <w:trHeight w:val="300"/>
      </w:trPr>
      <w:tc>
        <w:tcPr>
          <w:tcW w:w="3120" w:type="dxa"/>
        </w:tcPr>
        <w:p w14:paraId="26779545" w14:textId="1628A518" w:rsidR="2DE92E7E" w:rsidRDefault="2DE92E7E" w:rsidP="2DE92E7E">
          <w:pPr>
            <w:pStyle w:val="Header"/>
            <w:ind w:left="-115"/>
          </w:pPr>
        </w:p>
      </w:tc>
      <w:tc>
        <w:tcPr>
          <w:tcW w:w="3120" w:type="dxa"/>
        </w:tcPr>
        <w:p w14:paraId="2AB8C53D" w14:textId="6FFDFFCE" w:rsidR="2DE92E7E" w:rsidRDefault="2DE92E7E" w:rsidP="2DE92E7E">
          <w:pPr>
            <w:pStyle w:val="Header"/>
            <w:jc w:val="center"/>
          </w:pPr>
        </w:p>
      </w:tc>
      <w:tc>
        <w:tcPr>
          <w:tcW w:w="3120" w:type="dxa"/>
        </w:tcPr>
        <w:p w14:paraId="08A2A0D3" w14:textId="1D5F1238" w:rsidR="2DE92E7E" w:rsidRDefault="2DE92E7E" w:rsidP="2DE92E7E">
          <w:pPr>
            <w:pStyle w:val="Header"/>
            <w:ind w:right="-115"/>
            <w:jc w:val="right"/>
          </w:pPr>
        </w:p>
      </w:tc>
    </w:tr>
  </w:tbl>
  <w:p w14:paraId="6D6662F5" w14:textId="01EAD3CD" w:rsidR="2DE92E7E" w:rsidRDefault="2DE92E7E" w:rsidP="2DE92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62650" w14:textId="77777777" w:rsidR="001D1EDA" w:rsidRDefault="001D1EDA">
      <w:pPr>
        <w:spacing w:after="0" w:line="240" w:lineRule="auto"/>
      </w:pPr>
      <w:r>
        <w:separator/>
      </w:r>
    </w:p>
  </w:footnote>
  <w:footnote w:type="continuationSeparator" w:id="0">
    <w:p w14:paraId="1D21E79A" w14:textId="77777777" w:rsidR="001D1EDA" w:rsidRDefault="001D1EDA">
      <w:pPr>
        <w:spacing w:after="0" w:line="240" w:lineRule="auto"/>
      </w:pPr>
      <w:r>
        <w:continuationSeparator/>
      </w:r>
    </w:p>
  </w:footnote>
  <w:footnote w:type="continuationNotice" w:id="1">
    <w:p w14:paraId="08A435D4" w14:textId="77777777" w:rsidR="001D1EDA" w:rsidRDefault="001D1E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E92E7E" w14:paraId="4EF5DCC6" w14:textId="77777777" w:rsidTr="46039A23">
      <w:trPr>
        <w:trHeight w:val="300"/>
      </w:trPr>
      <w:tc>
        <w:tcPr>
          <w:tcW w:w="3120" w:type="dxa"/>
        </w:tcPr>
        <w:p w14:paraId="7395DD88" w14:textId="26EE9337" w:rsidR="2DE92E7E" w:rsidRDefault="2DE92E7E" w:rsidP="2DE92E7E">
          <w:pPr>
            <w:pStyle w:val="Header"/>
            <w:ind w:left="-115"/>
          </w:pPr>
        </w:p>
      </w:tc>
      <w:tc>
        <w:tcPr>
          <w:tcW w:w="3120" w:type="dxa"/>
        </w:tcPr>
        <w:p w14:paraId="0B314F40" w14:textId="19D20042" w:rsidR="2DE92E7E" w:rsidRDefault="2DE92E7E" w:rsidP="2DE92E7E">
          <w:pPr>
            <w:pStyle w:val="Header"/>
            <w:jc w:val="center"/>
          </w:pPr>
        </w:p>
      </w:tc>
      <w:tc>
        <w:tcPr>
          <w:tcW w:w="3120" w:type="dxa"/>
        </w:tcPr>
        <w:p w14:paraId="51A86248" w14:textId="4406FAF4" w:rsidR="2DE92E7E" w:rsidRDefault="2DE92E7E" w:rsidP="2DE92E7E">
          <w:pPr>
            <w:pStyle w:val="Header"/>
            <w:ind w:right="-115"/>
            <w:jc w:val="right"/>
          </w:pPr>
        </w:p>
      </w:tc>
    </w:tr>
  </w:tbl>
  <w:p w14:paraId="08864D6A" w14:textId="14B1FBC9" w:rsidR="2DE92E7E" w:rsidRDefault="2DE92E7E" w:rsidP="2DE92E7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J5Bgp+hdxLAfO" int2:id="Ble1Qf9V">
      <int2:state int2:value="Rejected" int2:type="AugLoop_Text_Critique"/>
    </int2:textHash>
    <int2:textHash int2:hashCode="Fa4vynnu7W5LIJ" int2:id="mflV8fzP">
      <int2:state int2:value="Rejected" int2:type="AugLoop_Text_Critique"/>
    </int2:textHash>
    <int2:textHash int2:hashCode="oycW7jfjHgDLJW" int2:id="q8XSmxk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CF6"/>
    <w:multiLevelType w:val="hybridMultilevel"/>
    <w:tmpl w:val="37D447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1AF3"/>
    <w:multiLevelType w:val="hybridMultilevel"/>
    <w:tmpl w:val="2D6E62E8"/>
    <w:lvl w:ilvl="0" w:tplc="5022A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878AD"/>
    <w:multiLevelType w:val="hybridMultilevel"/>
    <w:tmpl w:val="CA20DE96"/>
    <w:lvl w:ilvl="0" w:tplc="2E0016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F6976"/>
    <w:multiLevelType w:val="hybridMultilevel"/>
    <w:tmpl w:val="46EE73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F89A7"/>
    <w:multiLevelType w:val="hybridMultilevel"/>
    <w:tmpl w:val="D81671DA"/>
    <w:lvl w:ilvl="0" w:tplc="59B4A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52A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868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E6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CE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A0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8A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EF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A2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44ED3"/>
    <w:multiLevelType w:val="hybridMultilevel"/>
    <w:tmpl w:val="98EE48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270CD"/>
    <w:multiLevelType w:val="hybridMultilevel"/>
    <w:tmpl w:val="7BFCED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35F"/>
    <w:multiLevelType w:val="hybridMultilevel"/>
    <w:tmpl w:val="09B24CA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C16137"/>
    <w:multiLevelType w:val="hybridMultilevel"/>
    <w:tmpl w:val="81007C9C"/>
    <w:lvl w:ilvl="0" w:tplc="5022A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04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27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2F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E8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C0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68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8E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6E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0471F"/>
    <w:multiLevelType w:val="hybridMultilevel"/>
    <w:tmpl w:val="4972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629CA"/>
    <w:multiLevelType w:val="hybridMultilevel"/>
    <w:tmpl w:val="DB2CB9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87E65"/>
    <w:multiLevelType w:val="hybridMultilevel"/>
    <w:tmpl w:val="66E0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A5FAB"/>
    <w:multiLevelType w:val="hybridMultilevel"/>
    <w:tmpl w:val="DBF622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D043A"/>
    <w:multiLevelType w:val="hybridMultilevel"/>
    <w:tmpl w:val="99664BB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3575E6"/>
    <w:multiLevelType w:val="hybridMultilevel"/>
    <w:tmpl w:val="B76A1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30227"/>
    <w:multiLevelType w:val="hybridMultilevel"/>
    <w:tmpl w:val="602838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7F68D5"/>
    <w:multiLevelType w:val="hybridMultilevel"/>
    <w:tmpl w:val="15F0FC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D7ADB"/>
    <w:multiLevelType w:val="hybridMultilevel"/>
    <w:tmpl w:val="0D98E7B8"/>
    <w:lvl w:ilvl="0" w:tplc="27068516">
      <w:start w:val="1"/>
      <w:numFmt w:val="decimal"/>
      <w:lvlText w:val="%1."/>
      <w:lvlJc w:val="left"/>
      <w:pPr>
        <w:ind w:left="720" w:hanging="360"/>
      </w:pPr>
    </w:lvl>
    <w:lvl w:ilvl="1" w:tplc="2E1E7B96">
      <w:start w:val="1"/>
      <w:numFmt w:val="lowerLetter"/>
      <w:lvlText w:val="%2."/>
      <w:lvlJc w:val="left"/>
      <w:pPr>
        <w:ind w:left="1440" w:hanging="360"/>
      </w:pPr>
    </w:lvl>
    <w:lvl w:ilvl="2" w:tplc="C2CECF9A">
      <w:start w:val="1"/>
      <w:numFmt w:val="lowerRoman"/>
      <w:lvlText w:val="%3."/>
      <w:lvlJc w:val="right"/>
      <w:pPr>
        <w:ind w:left="2160" w:hanging="180"/>
      </w:pPr>
    </w:lvl>
    <w:lvl w:ilvl="3" w:tplc="D2DCCDE0">
      <w:start w:val="1"/>
      <w:numFmt w:val="decimal"/>
      <w:lvlText w:val="%4."/>
      <w:lvlJc w:val="left"/>
      <w:pPr>
        <w:ind w:left="2880" w:hanging="360"/>
      </w:pPr>
    </w:lvl>
    <w:lvl w:ilvl="4" w:tplc="B18CE608">
      <w:start w:val="1"/>
      <w:numFmt w:val="lowerLetter"/>
      <w:lvlText w:val="%5."/>
      <w:lvlJc w:val="left"/>
      <w:pPr>
        <w:ind w:left="3600" w:hanging="360"/>
      </w:pPr>
    </w:lvl>
    <w:lvl w:ilvl="5" w:tplc="825A5F74">
      <w:start w:val="1"/>
      <w:numFmt w:val="lowerRoman"/>
      <w:lvlText w:val="%6."/>
      <w:lvlJc w:val="right"/>
      <w:pPr>
        <w:ind w:left="4320" w:hanging="180"/>
      </w:pPr>
    </w:lvl>
    <w:lvl w:ilvl="6" w:tplc="5920A478">
      <w:start w:val="1"/>
      <w:numFmt w:val="decimal"/>
      <w:lvlText w:val="%7."/>
      <w:lvlJc w:val="left"/>
      <w:pPr>
        <w:ind w:left="5040" w:hanging="360"/>
      </w:pPr>
    </w:lvl>
    <w:lvl w:ilvl="7" w:tplc="2F9031F2">
      <w:start w:val="1"/>
      <w:numFmt w:val="lowerLetter"/>
      <w:lvlText w:val="%8."/>
      <w:lvlJc w:val="left"/>
      <w:pPr>
        <w:ind w:left="5760" w:hanging="360"/>
      </w:pPr>
    </w:lvl>
    <w:lvl w:ilvl="8" w:tplc="76DC6D3C">
      <w:start w:val="1"/>
      <w:numFmt w:val="lowerRoman"/>
      <w:lvlText w:val="%9."/>
      <w:lvlJc w:val="right"/>
      <w:pPr>
        <w:ind w:left="6480" w:hanging="180"/>
      </w:pPr>
    </w:lvl>
  </w:abstractNum>
  <w:num w:numId="1" w16cid:durableId="943339367">
    <w:abstractNumId w:val="4"/>
  </w:num>
  <w:num w:numId="2" w16cid:durableId="599069297">
    <w:abstractNumId w:val="17"/>
  </w:num>
  <w:num w:numId="3" w16cid:durableId="534196976">
    <w:abstractNumId w:val="8"/>
  </w:num>
  <w:num w:numId="4" w16cid:durableId="508250504">
    <w:abstractNumId w:val="11"/>
  </w:num>
  <w:num w:numId="5" w16cid:durableId="355691929">
    <w:abstractNumId w:val="9"/>
  </w:num>
  <w:num w:numId="6" w16cid:durableId="1209031392">
    <w:abstractNumId w:val="1"/>
  </w:num>
  <w:num w:numId="7" w16cid:durableId="1928269380">
    <w:abstractNumId w:val="14"/>
  </w:num>
  <w:num w:numId="8" w16cid:durableId="451099735">
    <w:abstractNumId w:val="2"/>
  </w:num>
  <w:num w:numId="9" w16cid:durableId="1680736292">
    <w:abstractNumId w:val="0"/>
  </w:num>
  <w:num w:numId="10" w16cid:durableId="2091927562">
    <w:abstractNumId w:val="13"/>
  </w:num>
  <w:num w:numId="11" w16cid:durableId="1782996823">
    <w:abstractNumId w:val="12"/>
  </w:num>
  <w:num w:numId="12" w16cid:durableId="1082332298">
    <w:abstractNumId w:val="6"/>
  </w:num>
  <w:num w:numId="13" w16cid:durableId="1218979038">
    <w:abstractNumId w:val="3"/>
  </w:num>
  <w:num w:numId="14" w16cid:durableId="2023697388">
    <w:abstractNumId w:val="7"/>
  </w:num>
  <w:num w:numId="15" w16cid:durableId="843394599">
    <w:abstractNumId w:val="10"/>
  </w:num>
  <w:num w:numId="16" w16cid:durableId="449785564">
    <w:abstractNumId w:val="15"/>
  </w:num>
  <w:num w:numId="17" w16cid:durableId="1571619957">
    <w:abstractNumId w:val="5"/>
  </w:num>
  <w:num w:numId="18" w16cid:durableId="7782604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D2"/>
    <w:rsid w:val="0002179F"/>
    <w:rsid w:val="000343F4"/>
    <w:rsid w:val="00041243"/>
    <w:rsid w:val="00050B81"/>
    <w:rsid w:val="000520D3"/>
    <w:rsid w:val="00076A0A"/>
    <w:rsid w:val="00077D30"/>
    <w:rsid w:val="000843D8"/>
    <w:rsid w:val="000970AC"/>
    <w:rsid w:val="000A2DFA"/>
    <w:rsid w:val="000B48AF"/>
    <w:rsid w:val="000B5CCC"/>
    <w:rsid w:val="000C7E12"/>
    <w:rsid w:val="000D2885"/>
    <w:rsid w:val="000E375F"/>
    <w:rsid w:val="000E6265"/>
    <w:rsid w:val="000F4C3A"/>
    <w:rsid w:val="001075FB"/>
    <w:rsid w:val="001151D5"/>
    <w:rsid w:val="001215F1"/>
    <w:rsid w:val="0013074B"/>
    <w:rsid w:val="00131DD1"/>
    <w:rsid w:val="00133275"/>
    <w:rsid w:val="001335CC"/>
    <w:rsid w:val="00134C7D"/>
    <w:rsid w:val="00165F0D"/>
    <w:rsid w:val="0017449A"/>
    <w:rsid w:val="001804AD"/>
    <w:rsid w:val="00182442"/>
    <w:rsid w:val="001913F6"/>
    <w:rsid w:val="00194674"/>
    <w:rsid w:val="00196ED9"/>
    <w:rsid w:val="001A01E3"/>
    <w:rsid w:val="001A77F1"/>
    <w:rsid w:val="001B3222"/>
    <w:rsid w:val="001B64C6"/>
    <w:rsid w:val="001D1EDA"/>
    <w:rsid w:val="001D4E2F"/>
    <w:rsid w:val="001E5EEC"/>
    <w:rsid w:val="001E7243"/>
    <w:rsid w:val="0021779E"/>
    <w:rsid w:val="002320FD"/>
    <w:rsid w:val="00251556"/>
    <w:rsid w:val="002536C9"/>
    <w:rsid w:val="00263D9B"/>
    <w:rsid w:val="0027464D"/>
    <w:rsid w:val="00275B0A"/>
    <w:rsid w:val="002812F1"/>
    <w:rsid w:val="00282026"/>
    <w:rsid w:val="00286AF8"/>
    <w:rsid w:val="00287239"/>
    <w:rsid w:val="002A5A8A"/>
    <w:rsid w:val="002B05DF"/>
    <w:rsid w:val="002B75B0"/>
    <w:rsid w:val="002D527E"/>
    <w:rsid w:val="002E0BBC"/>
    <w:rsid w:val="002E45E9"/>
    <w:rsid w:val="002E5C77"/>
    <w:rsid w:val="002E73A6"/>
    <w:rsid w:val="00302A69"/>
    <w:rsid w:val="00307E17"/>
    <w:rsid w:val="00333A5A"/>
    <w:rsid w:val="0033422F"/>
    <w:rsid w:val="00353B56"/>
    <w:rsid w:val="003710A7"/>
    <w:rsid w:val="0037341C"/>
    <w:rsid w:val="00374D67"/>
    <w:rsid w:val="003C4B91"/>
    <w:rsid w:val="003E2FF1"/>
    <w:rsid w:val="003E4490"/>
    <w:rsid w:val="003F2521"/>
    <w:rsid w:val="003F6240"/>
    <w:rsid w:val="00407E97"/>
    <w:rsid w:val="0041015E"/>
    <w:rsid w:val="00431564"/>
    <w:rsid w:val="00443F49"/>
    <w:rsid w:val="00446CD2"/>
    <w:rsid w:val="00447460"/>
    <w:rsid w:val="00452032"/>
    <w:rsid w:val="004701C6"/>
    <w:rsid w:val="00470AED"/>
    <w:rsid w:val="00481B3A"/>
    <w:rsid w:val="00483653"/>
    <w:rsid w:val="004A738E"/>
    <w:rsid w:val="004B24B7"/>
    <w:rsid w:val="004B7BBA"/>
    <w:rsid w:val="004C6709"/>
    <w:rsid w:val="004D1007"/>
    <w:rsid w:val="004D2A8E"/>
    <w:rsid w:val="004E56C9"/>
    <w:rsid w:val="004F6F91"/>
    <w:rsid w:val="00517458"/>
    <w:rsid w:val="00531ED1"/>
    <w:rsid w:val="00533E0D"/>
    <w:rsid w:val="00546A2C"/>
    <w:rsid w:val="00563B1C"/>
    <w:rsid w:val="005818E5"/>
    <w:rsid w:val="00587D15"/>
    <w:rsid w:val="0059165C"/>
    <w:rsid w:val="00592574"/>
    <w:rsid w:val="005B63EC"/>
    <w:rsid w:val="005D1572"/>
    <w:rsid w:val="005D3950"/>
    <w:rsid w:val="005E7CA6"/>
    <w:rsid w:val="005F0C87"/>
    <w:rsid w:val="005F4B89"/>
    <w:rsid w:val="006034AB"/>
    <w:rsid w:val="006929B0"/>
    <w:rsid w:val="00694AC2"/>
    <w:rsid w:val="0069606A"/>
    <w:rsid w:val="006A6C6F"/>
    <w:rsid w:val="006B4454"/>
    <w:rsid w:val="006C02F3"/>
    <w:rsid w:val="006E09F1"/>
    <w:rsid w:val="006E2F1D"/>
    <w:rsid w:val="006F45A3"/>
    <w:rsid w:val="006F5CE0"/>
    <w:rsid w:val="00700613"/>
    <w:rsid w:val="00701C14"/>
    <w:rsid w:val="00711507"/>
    <w:rsid w:val="00717FD9"/>
    <w:rsid w:val="0072395B"/>
    <w:rsid w:val="007267B8"/>
    <w:rsid w:val="00732948"/>
    <w:rsid w:val="00764A2B"/>
    <w:rsid w:val="00767B39"/>
    <w:rsid w:val="00781D90"/>
    <w:rsid w:val="00782F0C"/>
    <w:rsid w:val="00787217"/>
    <w:rsid w:val="0079648A"/>
    <w:rsid w:val="007A10B4"/>
    <w:rsid w:val="007B197A"/>
    <w:rsid w:val="007B19C9"/>
    <w:rsid w:val="007C689C"/>
    <w:rsid w:val="007C6BF5"/>
    <w:rsid w:val="007C727A"/>
    <w:rsid w:val="007D28A9"/>
    <w:rsid w:val="007E6413"/>
    <w:rsid w:val="0080237A"/>
    <w:rsid w:val="00816917"/>
    <w:rsid w:val="00817B39"/>
    <w:rsid w:val="00823079"/>
    <w:rsid w:val="008258F7"/>
    <w:rsid w:val="0082651D"/>
    <w:rsid w:val="00831201"/>
    <w:rsid w:val="00832798"/>
    <w:rsid w:val="00833CCD"/>
    <w:rsid w:val="0083453B"/>
    <w:rsid w:val="008359A9"/>
    <w:rsid w:val="00846C12"/>
    <w:rsid w:val="00850DB2"/>
    <w:rsid w:val="00873001"/>
    <w:rsid w:val="00875911"/>
    <w:rsid w:val="008771F6"/>
    <w:rsid w:val="00877EE2"/>
    <w:rsid w:val="00882533"/>
    <w:rsid w:val="00884F89"/>
    <w:rsid w:val="00897A44"/>
    <w:rsid w:val="008A7250"/>
    <w:rsid w:val="008E0EF2"/>
    <w:rsid w:val="009035B8"/>
    <w:rsid w:val="009120A3"/>
    <w:rsid w:val="00923A8F"/>
    <w:rsid w:val="00940148"/>
    <w:rsid w:val="00947624"/>
    <w:rsid w:val="00950236"/>
    <w:rsid w:val="00950452"/>
    <w:rsid w:val="0096568B"/>
    <w:rsid w:val="009801A4"/>
    <w:rsid w:val="0098271B"/>
    <w:rsid w:val="00992A68"/>
    <w:rsid w:val="00994C92"/>
    <w:rsid w:val="00997E74"/>
    <w:rsid w:val="009A2381"/>
    <w:rsid w:val="009C1669"/>
    <w:rsid w:val="009C6A3C"/>
    <w:rsid w:val="009D5490"/>
    <w:rsid w:val="009D6EEE"/>
    <w:rsid w:val="009E10C1"/>
    <w:rsid w:val="009E4B90"/>
    <w:rsid w:val="009F524E"/>
    <w:rsid w:val="009F7C2D"/>
    <w:rsid w:val="00A02AD0"/>
    <w:rsid w:val="00A07F98"/>
    <w:rsid w:val="00A13401"/>
    <w:rsid w:val="00A1643F"/>
    <w:rsid w:val="00A1674F"/>
    <w:rsid w:val="00A279F4"/>
    <w:rsid w:val="00A36FD7"/>
    <w:rsid w:val="00A4641D"/>
    <w:rsid w:val="00A467A4"/>
    <w:rsid w:val="00A55E5B"/>
    <w:rsid w:val="00A65674"/>
    <w:rsid w:val="00A66424"/>
    <w:rsid w:val="00A72D89"/>
    <w:rsid w:val="00A72FF7"/>
    <w:rsid w:val="00A75BDA"/>
    <w:rsid w:val="00A8064A"/>
    <w:rsid w:val="00A875E5"/>
    <w:rsid w:val="00A91E08"/>
    <w:rsid w:val="00A9313C"/>
    <w:rsid w:val="00AB57CF"/>
    <w:rsid w:val="00AC5FA2"/>
    <w:rsid w:val="00AD4842"/>
    <w:rsid w:val="00AF5984"/>
    <w:rsid w:val="00B04C88"/>
    <w:rsid w:val="00B06918"/>
    <w:rsid w:val="00B11FAA"/>
    <w:rsid w:val="00B20B66"/>
    <w:rsid w:val="00B22A3F"/>
    <w:rsid w:val="00B31B9C"/>
    <w:rsid w:val="00B34DAD"/>
    <w:rsid w:val="00B37141"/>
    <w:rsid w:val="00B41F0B"/>
    <w:rsid w:val="00B66129"/>
    <w:rsid w:val="00B74C97"/>
    <w:rsid w:val="00B922CF"/>
    <w:rsid w:val="00BC367C"/>
    <w:rsid w:val="00BD3A44"/>
    <w:rsid w:val="00BD68A4"/>
    <w:rsid w:val="00BE266C"/>
    <w:rsid w:val="00C1277D"/>
    <w:rsid w:val="00C141C5"/>
    <w:rsid w:val="00C174F0"/>
    <w:rsid w:val="00C17C79"/>
    <w:rsid w:val="00C274D2"/>
    <w:rsid w:val="00C450D0"/>
    <w:rsid w:val="00C473DB"/>
    <w:rsid w:val="00C54DB4"/>
    <w:rsid w:val="00C60670"/>
    <w:rsid w:val="00C62691"/>
    <w:rsid w:val="00C64650"/>
    <w:rsid w:val="00C7301F"/>
    <w:rsid w:val="00C85151"/>
    <w:rsid w:val="00C93844"/>
    <w:rsid w:val="00C9768E"/>
    <w:rsid w:val="00C97B66"/>
    <w:rsid w:val="00CA0476"/>
    <w:rsid w:val="00CA40C7"/>
    <w:rsid w:val="00CB5F1B"/>
    <w:rsid w:val="00CB7040"/>
    <w:rsid w:val="00CC59B5"/>
    <w:rsid w:val="00CE543F"/>
    <w:rsid w:val="00CE6FC1"/>
    <w:rsid w:val="00CF0F58"/>
    <w:rsid w:val="00CF56FC"/>
    <w:rsid w:val="00D15A01"/>
    <w:rsid w:val="00D21670"/>
    <w:rsid w:val="00D22B50"/>
    <w:rsid w:val="00D34323"/>
    <w:rsid w:val="00D539B6"/>
    <w:rsid w:val="00D56E62"/>
    <w:rsid w:val="00D617C1"/>
    <w:rsid w:val="00D62DAA"/>
    <w:rsid w:val="00D63B04"/>
    <w:rsid w:val="00D72183"/>
    <w:rsid w:val="00D75396"/>
    <w:rsid w:val="00D9118D"/>
    <w:rsid w:val="00DA10BD"/>
    <w:rsid w:val="00DA200B"/>
    <w:rsid w:val="00DC26BE"/>
    <w:rsid w:val="00DC5E09"/>
    <w:rsid w:val="00DD3612"/>
    <w:rsid w:val="00DE151C"/>
    <w:rsid w:val="00DE5022"/>
    <w:rsid w:val="00E00FDA"/>
    <w:rsid w:val="00E02C7B"/>
    <w:rsid w:val="00E07829"/>
    <w:rsid w:val="00E3147A"/>
    <w:rsid w:val="00E314E9"/>
    <w:rsid w:val="00E31B4A"/>
    <w:rsid w:val="00E36DCD"/>
    <w:rsid w:val="00E42C7F"/>
    <w:rsid w:val="00E61DFB"/>
    <w:rsid w:val="00E62CFB"/>
    <w:rsid w:val="00E659E5"/>
    <w:rsid w:val="00E67DFC"/>
    <w:rsid w:val="00E76B5A"/>
    <w:rsid w:val="00E819CF"/>
    <w:rsid w:val="00E9391D"/>
    <w:rsid w:val="00E95341"/>
    <w:rsid w:val="00EC13D4"/>
    <w:rsid w:val="00EE1F8F"/>
    <w:rsid w:val="00EF706B"/>
    <w:rsid w:val="00F04B5F"/>
    <w:rsid w:val="00F070FC"/>
    <w:rsid w:val="00F10C65"/>
    <w:rsid w:val="00F20A3F"/>
    <w:rsid w:val="00F246CE"/>
    <w:rsid w:val="00F251CB"/>
    <w:rsid w:val="00F32817"/>
    <w:rsid w:val="00F50A57"/>
    <w:rsid w:val="00F61064"/>
    <w:rsid w:val="00F63F1B"/>
    <w:rsid w:val="00F72ADB"/>
    <w:rsid w:val="00F75B30"/>
    <w:rsid w:val="00F75D56"/>
    <w:rsid w:val="00F854B2"/>
    <w:rsid w:val="00F8734A"/>
    <w:rsid w:val="00F87CDC"/>
    <w:rsid w:val="00F92B9B"/>
    <w:rsid w:val="00FA5137"/>
    <w:rsid w:val="00FC5651"/>
    <w:rsid w:val="00FD0BC3"/>
    <w:rsid w:val="00FD15EE"/>
    <w:rsid w:val="00FD496C"/>
    <w:rsid w:val="00FE7FB3"/>
    <w:rsid w:val="00FF4BAC"/>
    <w:rsid w:val="00FF5DD5"/>
    <w:rsid w:val="00FF6A62"/>
    <w:rsid w:val="02386720"/>
    <w:rsid w:val="023D1E6B"/>
    <w:rsid w:val="028FDBCE"/>
    <w:rsid w:val="0337E9FC"/>
    <w:rsid w:val="03462316"/>
    <w:rsid w:val="03B38C8A"/>
    <w:rsid w:val="044E98FC"/>
    <w:rsid w:val="05B61EBA"/>
    <w:rsid w:val="05E5CA00"/>
    <w:rsid w:val="05F4FF06"/>
    <w:rsid w:val="06346B4F"/>
    <w:rsid w:val="064DF287"/>
    <w:rsid w:val="06E439A9"/>
    <w:rsid w:val="07091D3E"/>
    <w:rsid w:val="072FE9A1"/>
    <w:rsid w:val="077936AE"/>
    <w:rsid w:val="079F86A6"/>
    <w:rsid w:val="07E4AAA5"/>
    <w:rsid w:val="080F5327"/>
    <w:rsid w:val="08CBBA02"/>
    <w:rsid w:val="09305232"/>
    <w:rsid w:val="0949377B"/>
    <w:rsid w:val="097453D2"/>
    <w:rsid w:val="097F441B"/>
    <w:rsid w:val="0A594699"/>
    <w:rsid w:val="0A63EB20"/>
    <w:rsid w:val="0A678A63"/>
    <w:rsid w:val="0B4C6880"/>
    <w:rsid w:val="0B5C4B19"/>
    <w:rsid w:val="0BE23920"/>
    <w:rsid w:val="0BF00128"/>
    <w:rsid w:val="0CB81BC8"/>
    <w:rsid w:val="0CFB1805"/>
    <w:rsid w:val="0D274267"/>
    <w:rsid w:val="0D331278"/>
    <w:rsid w:val="0D60A998"/>
    <w:rsid w:val="0D64620A"/>
    <w:rsid w:val="0DB2C3ED"/>
    <w:rsid w:val="0E53EC29"/>
    <w:rsid w:val="0FEFBC8A"/>
    <w:rsid w:val="1000CFAF"/>
    <w:rsid w:val="100BA72F"/>
    <w:rsid w:val="1045C110"/>
    <w:rsid w:val="1053D1B2"/>
    <w:rsid w:val="11FAB38A"/>
    <w:rsid w:val="12702938"/>
    <w:rsid w:val="12F38F53"/>
    <w:rsid w:val="12FD7036"/>
    <w:rsid w:val="130C3292"/>
    <w:rsid w:val="132FB17F"/>
    <w:rsid w:val="133FE7E8"/>
    <w:rsid w:val="13F70AB4"/>
    <w:rsid w:val="140BED9C"/>
    <w:rsid w:val="144AAD97"/>
    <w:rsid w:val="1498388B"/>
    <w:rsid w:val="155D297C"/>
    <w:rsid w:val="15653145"/>
    <w:rsid w:val="1565A79E"/>
    <w:rsid w:val="1592DB15"/>
    <w:rsid w:val="15A54EF2"/>
    <w:rsid w:val="1604A918"/>
    <w:rsid w:val="18515025"/>
    <w:rsid w:val="188F7789"/>
    <w:rsid w:val="1897E649"/>
    <w:rsid w:val="18CA7BD7"/>
    <w:rsid w:val="18EF61BE"/>
    <w:rsid w:val="1AA80755"/>
    <w:rsid w:val="1B224763"/>
    <w:rsid w:val="1BB6952A"/>
    <w:rsid w:val="1D370520"/>
    <w:rsid w:val="1D65329A"/>
    <w:rsid w:val="1E3EBB7A"/>
    <w:rsid w:val="1ED59FEE"/>
    <w:rsid w:val="1ED93692"/>
    <w:rsid w:val="1F27D7DD"/>
    <w:rsid w:val="20065DD7"/>
    <w:rsid w:val="202D804E"/>
    <w:rsid w:val="20F596B6"/>
    <w:rsid w:val="2168C9E6"/>
    <w:rsid w:val="2170E04B"/>
    <w:rsid w:val="22D7FF9E"/>
    <w:rsid w:val="238EC159"/>
    <w:rsid w:val="24C9E909"/>
    <w:rsid w:val="251EF0F0"/>
    <w:rsid w:val="25202864"/>
    <w:rsid w:val="252F4FB9"/>
    <w:rsid w:val="267D0F5E"/>
    <w:rsid w:val="26D30DA0"/>
    <w:rsid w:val="26F492CC"/>
    <w:rsid w:val="274C7D93"/>
    <w:rsid w:val="27AA68D1"/>
    <w:rsid w:val="27AD5DA0"/>
    <w:rsid w:val="27BEE30D"/>
    <w:rsid w:val="27CF291A"/>
    <w:rsid w:val="2818DFBF"/>
    <w:rsid w:val="2970F2BC"/>
    <w:rsid w:val="29BB3A37"/>
    <w:rsid w:val="29E0EBB0"/>
    <w:rsid w:val="2A547C87"/>
    <w:rsid w:val="2A7546D6"/>
    <w:rsid w:val="2A942C4C"/>
    <w:rsid w:val="2C1C362A"/>
    <w:rsid w:val="2C7DDEF5"/>
    <w:rsid w:val="2D8E752F"/>
    <w:rsid w:val="2DE92E7E"/>
    <w:rsid w:val="2E662634"/>
    <w:rsid w:val="2E68C517"/>
    <w:rsid w:val="2F00602B"/>
    <w:rsid w:val="2F3BFE0B"/>
    <w:rsid w:val="2F715E82"/>
    <w:rsid w:val="2FB1B365"/>
    <w:rsid w:val="31289D33"/>
    <w:rsid w:val="31DC782C"/>
    <w:rsid w:val="32616753"/>
    <w:rsid w:val="3294B3CA"/>
    <w:rsid w:val="32AC0F17"/>
    <w:rsid w:val="337DDA4F"/>
    <w:rsid w:val="3398684B"/>
    <w:rsid w:val="3413D4A9"/>
    <w:rsid w:val="344E26AB"/>
    <w:rsid w:val="348B705D"/>
    <w:rsid w:val="34C22A59"/>
    <w:rsid w:val="3524C88D"/>
    <w:rsid w:val="3572E57C"/>
    <w:rsid w:val="36043363"/>
    <w:rsid w:val="376DCDBE"/>
    <w:rsid w:val="37C21F42"/>
    <w:rsid w:val="38398629"/>
    <w:rsid w:val="388501CB"/>
    <w:rsid w:val="3917A7E2"/>
    <w:rsid w:val="393DB298"/>
    <w:rsid w:val="396AEBC3"/>
    <w:rsid w:val="398C8180"/>
    <w:rsid w:val="39AFFF1F"/>
    <w:rsid w:val="39B921CB"/>
    <w:rsid w:val="39BA94CA"/>
    <w:rsid w:val="39CE516E"/>
    <w:rsid w:val="39FF85A1"/>
    <w:rsid w:val="3AD982F9"/>
    <w:rsid w:val="3B0FDB0D"/>
    <w:rsid w:val="3C776CAF"/>
    <w:rsid w:val="3CA5616C"/>
    <w:rsid w:val="3D3D17B7"/>
    <w:rsid w:val="3D951270"/>
    <w:rsid w:val="3E3F66D1"/>
    <w:rsid w:val="3E7AA33B"/>
    <w:rsid w:val="3FBD8AD1"/>
    <w:rsid w:val="3FC7DBF6"/>
    <w:rsid w:val="40148F79"/>
    <w:rsid w:val="40AE627F"/>
    <w:rsid w:val="40E2ADB4"/>
    <w:rsid w:val="41A3241D"/>
    <w:rsid w:val="421F9B42"/>
    <w:rsid w:val="424D49BE"/>
    <w:rsid w:val="42A78B75"/>
    <w:rsid w:val="437F59C3"/>
    <w:rsid w:val="440410EF"/>
    <w:rsid w:val="45662AC5"/>
    <w:rsid w:val="45CA32BA"/>
    <w:rsid w:val="46039A23"/>
    <w:rsid w:val="461D7583"/>
    <w:rsid w:val="46316F81"/>
    <w:rsid w:val="4655754B"/>
    <w:rsid w:val="46B14592"/>
    <w:rsid w:val="471DD599"/>
    <w:rsid w:val="4782DF6E"/>
    <w:rsid w:val="48436591"/>
    <w:rsid w:val="48B3DA96"/>
    <w:rsid w:val="495C97CE"/>
    <w:rsid w:val="49B7EF71"/>
    <w:rsid w:val="4B130F90"/>
    <w:rsid w:val="4B6AB484"/>
    <w:rsid w:val="4BB6E0DF"/>
    <w:rsid w:val="4BBFC5BA"/>
    <w:rsid w:val="4C35455E"/>
    <w:rsid w:val="4D0E59AB"/>
    <w:rsid w:val="4DC18071"/>
    <w:rsid w:val="4E1CAC0B"/>
    <w:rsid w:val="4E49314E"/>
    <w:rsid w:val="4F4F9DD4"/>
    <w:rsid w:val="4F6CE620"/>
    <w:rsid w:val="4FB271C1"/>
    <w:rsid w:val="4FC46B99"/>
    <w:rsid w:val="50458878"/>
    <w:rsid w:val="505B0139"/>
    <w:rsid w:val="50EA388A"/>
    <w:rsid w:val="5150FE7C"/>
    <w:rsid w:val="5202BD5D"/>
    <w:rsid w:val="52B4BECE"/>
    <w:rsid w:val="52D251C9"/>
    <w:rsid w:val="535E9F38"/>
    <w:rsid w:val="53C43D91"/>
    <w:rsid w:val="546FAA61"/>
    <w:rsid w:val="55509083"/>
    <w:rsid w:val="55C2D309"/>
    <w:rsid w:val="55DABD58"/>
    <w:rsid w:val="56085598"/>
    <w:rsid w:val="5612B18E"/>
    <w:rsid w:val="564E8C55"/>
    <w:rsid w:val="566DE764"/>
    <w:rsid w:val="56A14C23"/>
    <w:rsid w:val="5768940B"/>
    <w:rsid w:val="579446EF"/>
    <w:rsid w:val="57D210C9"/>
    <w:rsid w:val="57DAA152"/>
    <w:rsid w:val="5943E15D"/>
    <w:rsid w:val="5A6F3457"/>
    <w:rsid w:val="5A9A14FC"/>
    <w:rsid w:val="5BAC50AA"/>
    <w:rsid w:val="5BD51759"/>
    <w:rsid w:val="5BF02AC2"/>
    <w:rsid w:val="5D4E5A5A"/>
    <w:rsid w:val="5E5589D8"/>
    <w:rsid w:val="5E567264"/>
    <w:rsid w:val="5F224FE1"/>
    <w:rsid w:val="5F8DE226"/>
    <w:rsid w:val="5FBEFF2B"/>
    <w:rsid w:val="614643F7"/>
    <w:rsid w:val="61771D9D"/>
    <w:rsid w:val="61A62541"/>
    <w:rsid w:val="620A027A"/>
    <w:rsid w:val="620D67AC"/>
    <w:rsid w:val="6214638C"/>
    <w:rsid w:val="623A5665"/>
    <w:rsid w:val="6289B9D7"/>
    <w:rsid w:val="62A9C07D"/>
    <w:rsid w:val="631CD152"/>
    <w:rsid w:val="63935837"/>
    <w:rsid w:val="64AB2AFF"/>
    <w:rsid w:val="64D12972"/>
    <w:rsid w:val="65409231"/>
    <w:rsid w:val="655B0D2D"/>
    <w:rsid w:val="663524B9"/>
    <w:rsid w:val="66DD0A75"/>
    <w:rsid w:val="67B9982C"/>
    <w:rsid w:val="67D4D74D"/>
    <w:rsid w:val="683FF027"/>
    <w:rsid w:val="68E157F4"/>
    <w:rsid w:val="696863A0"/>
    <w:rsid w:val="69D494E7"/>
    <w:rsid w:val="69EE8692"/>
    <w:rsid w:val="6B6BAB36"/>
    <w:rsid w:val="6CE1D996"/>
    <w:rsid w:val="6CE1F04A"/>
    <w:rsid w:val="6D09F052"/>
    <w:rsid w:val="6DB44317"/>
    <w:rsid w:val="6E093ADC"/>
    <w:rsid w:val="6E615BFB"/>
    <w:rsid w:val="6E6E169F"/>
    <w:rsid w:val="6ED3573A"/>
    <w:rsid w:val="6F0D0A4A"/>
    <w:rsid w:val="6F2A3933"/>
    <w:rsid w:val="6F501378"/>
    <w:rsid w:val="70815D5D"/>
    <w:rsid w:val="7094A6AA"/>
    <w:rsid w:val="70D76E70"/>
    <w:rsid w:val="710395A1"/>
    <w:rsid w:val="713AACE7"/>
    <w:rsid w:val="715104C4"/>
    <w:rsid w:val="715B959F"/>
    <w:rsid w:val="718279F3"/>
    <w:rsid w:val="71B6ED56"/>
    <w:rsid w:val="728FA1C0"/>
    <w:rsid w:val="72DF26B8"/>
    <w:rsid w:val="73B8FA7A"/>
    <w:rsid w:val="7451B649"/>
    <w:rsid w:val="750915E9"/>
    <w:rsid w:val="75736AB9"/>
    <w:rsid w:val="757DBB10"/>
    <w:rsid w:val="7645F79C"/>
    <w:rsid w:val="76672501"/>
    <w:rsid w:val="76986052"/>
    <w:rsid w:val="76C74EE3"/>
    <w:rsid w:val="772FEA01"/>
    <w:rsid w:val="776312E3"/>
    <w:rsid w:val="7A9F501C"/>
    <w:rsid w:val="7B85B8EA"/>
    <w:rsid w:val="7DB76296"/>
    <w:rsid w:val="7E4A27BE"/>
    <w:rsid w:val="7E5F153B"/>
    <w:rsid w:val="7F0DD9F9"/>
    <w:rsid w:val="7F471000"/>
    <w:rsid w:val="7FE177D5"/>
    <w:rsid w:val="7FF2C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BEB4C"/>
  <w15:docId w15:val="{8A1CA7F0-0544-4E38-8A94-E1791D42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6039A2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46039A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6039A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6039A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6039A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6039A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6039A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6039A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6039A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6039A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6039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46039A23"/>
    <w:rPr>
      <w:noProof w:val="0"/>
      <w:lang w:val="en-GB"/>
    </w:rPr>
  </w:style>
  <w:style w:type="paragraph" w:styleId="Header">
    <w:name w:val="header"/>
    <w:basedOn w:val="Normal"/>
    <w:link w:val="HeaderChar"/>
    <w:uiPriority w:val="99"/>
    <w:unhideWhenUsed/>
    <w:rsid w:val="46039A2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46039A23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46039A23"/>
    <w:pPr>
      <w:tabs>
        <w:tab w:val="center" w:pos="4680"/>
        <w:tab w:val="right" w:pos="9360"/>
      </w:tabs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46039A23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46039A23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46039A2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6039A23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46039A23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46039A23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46039A23"/>
    <w:rPr>
      <w:rFonts w:asciiTheme="majorHAnsi" w:eastAsiaTheme="majorEastAsia" w:hAnsiTheme="majorHAnsi" w:cstheme="majorBidi"/>
      <w:noProof w:val="0"/>
      <w:color w:val="243F60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46039A23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46039A23"/>
    <w:rPr>
      <w:rFonts w:asciiTheme="majorHAnsi" w:eastAsiaTheme="majorEastAsia" w:hAnsiTheme="majorHAnsi" w:cstheme="majorBidi"/>
      <w:noProof w:val="0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46039A23"/>
    <w:rPr>
      <w:rFonts w:asciiTheme="majorHAnsi" w:eastAsiaTheme="majorEastAsia" w:hAnsiTheme="majorHAnsi" w:cstheme="majorBidi"/>
      <w:noProof w:val="0"/>
      <w:color w:val="243F6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46039A23"/>
    <w:rPr>
      <w:rFonts w:asciiTheme="majorHAnsi" w:eastAsiaTheme="majorEastAsia" w:hAnsiTheme="majorHAnsi" w:cstheme="majorBidi"/>
      <w:i/>
      <w:iCs/>
      <w:noProof w:val="0"/>
      <w:color w:val="243F6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46039A23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46039A23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46039A23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46039A23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46039A23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46039A23"/>
    <w:rPr>
      <w:i/>
      <w:iCs/>
      <w:noProof w:val="0"/>
      <w:color w:val="4F81BD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46039A23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6039A23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6039A23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6039A23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6039A23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6039A2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6039A2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6039A2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6039A23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46039A2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46039A23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46039A2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46039A23"/>
    <w:rPr>
      <w:noProof w:val="0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A238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67B3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88640.warleyroadsurgery@nhs.ne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https://accurx.nhs.uk/patient-initiated/m8864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arleyroadsurgery.org.uk/contact-u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arleyroadsurgery.org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BCICB.timetotalk@nhs.net" TargetMode="External"/><Relationship Id="rId10" Type="http://schemas.openxmlformats.org/officeDocument/2006/relationships/hyperlink" Target="http://www.warleyraodsurgery.org.u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arleyroadsurgery.org.uk/contact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ba1c977-7289-4287-8d3d-feb186ebb0fa" xsi:nil="true"/>
    <lcf76f155ced4ddcb4097134ff3c332f xmlns="4786a827-857a-4fc0-81b5-64e4cbd421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2AE5CACEACF479112BDF7C5871512" ma:contentTypeVersion="13" ma:contentTypeDescription="Create a new document." ma:contentTypeScope="" ma:versionID="f407a696f207b6b5ae04742e5c65c7d7">
  <xsd:schema xmlns:xsd="http://www.w3.org/2001/XMLSchema" xmlns:xs="http://www.w3.org/2001/XMLSchema" xmlns:p="http://schemas.microsoft.com/office/2006/metadata/properties" xmlns:ns1="http://schemas.microsoft.com/sharepoint/v3" xmlns:ns2="4786a827-857a-4fc0-81b5-64e4cbd4217c" xmlns:ns3="eba1c977-7289-4287-8d3d-feb186ebb0fa" targetNamespace="http://schemas.microsoft.com/office/2006/metadata/properties" ma:root="true" ma:fieldsID="876fa9c683df89ae0a3eac42c90402f3" ns1:_="" ns2:_="" ns3:_="">
    <xsd:import namespace="http://schemas.microsoft.com/sharepoint/v3"/>
    <xsd:import namespace="4786a827-857a-4fc0-81b5-64e4cbd4217c"/>
    <xsd:import namespace="eba1c977-7289-4287-8d3d-feb186ebb0f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6a827-857a-4fc0-81b5-64e4cbd42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1c977-7289-4287-8d3d-feb186ebb0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33115c-7737-4e86-b043-53bf021dd33b}" ma:internalName="TaxCatchAll" ma:showField="CatchAllData" ma:web="eba1c977-7289-4287-8d3d-feb186ebb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D8B9F5-57F5-4CD9-A5EF-FED49761AE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a1c977-7289-4287-8d3d-feb186ebb0fa"/>
    <ds:schemaRef ds:uri="4786a827-857a-4fc0-81b5-64e4cbd4217c"/>
  </ds:schemaRefs>
</ds:datastoreItem>
</file>

<file path=customXml/itemProps2.xml><?xml version="1.0" encoding="utf-8"?>
<ds:datastoreItem xmlns:ds="http://schemas.openxmlformats.org/officeDocument/2006/customXml" ds:itemID="{A01DA252-C124-4088-8BC3-B69746EE85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53AE7-7232-492C-AC22-C954D9D18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86a827-857a-4fc0-81b5-64e4cbd4217c"/>
    <ds:schemaRef ds:uri="eba1c977-7289-4287-8d3d-feb186ebb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TANDAY, Taljinder (WARLEY ROAD SURGERY)</cp:lastModifiedBy>
  <cp:revision>102</cp:revision>
  <cp:lastPrinted>2026-03-16T10:54:00Z</cp:lastPrinted>
  <dcterms:created xsi:type="dcterms:W3CDTF">2026-03-16T13:49:00Z</dcterms:created>
  <dcterms:modified xsi:type="dcterms:W3CDTF">2026-03-17T13:21:00Z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0x010100F9D2AE5CACEACF479112BDF7C5871512</vt:lpwstr>
  </property>
  <property fmtid="{D5CDD505-2E9C-101B-9397-08002B2CF9AE}" pid="3" name="Order">
    <vt:r8>156600</vt:r8>
  </property>
  <property fmtid="{D5CDD505-2E9C-101B-9397-08002B2CF9AE}" pid="4" name="MediaServiceImageTags">
    <vt:lpwstr/>
  </property>
</Properties>
</file>